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93C62">
      <w:pPr>
        <w:pStyle w:val="2"/>
        <w:divId w:val="1904751303"/>
      </w:pPr>
      <w:r>
        <w:t xml:space="preserve">Все, что нужно знать </w:t>
      </w:r>
      <w:r>
        <w:rPr>
          <w:lang w:val="en-US"/>
        </w:rPr>
        <w:t>профактивисту</w:t>
      </w:r>
      <w:r>
        <w:t xml:space="preserve"> про коронавирус</w:t>
      </w:r>
    </w:p>
    <w:p w:rsidR="00000000" w:rsidRDefault="00C93C62">
      <w:pPr>
        <w:divId w:val="2044012854"/>
      </w:pPr>
      <w:r>
        <w:t xml:space="preserve">Как карантин влияет на компании и сотрудников, поможет ли коронавирус избежать ответственности перед контрагентами и можно ли вернуть деньги за путевку.  </w:t>
      </w:r>
      <w:r>
        <w:t xml:space="preserve">Читайте, как работать в условиях пандемии. </w:t>
      </w:r>
    </w:p>
    <w:p w:rsidR="00000000" w:rsidRPr="00E63148" w:rsidRDefault="00C93C62">
      <w:pPr>
        <w:pStyle w:val="a5"/>
        <w:divId w:val="1832260204"/>
      </w:pPr>
      <w:r>
        <w:t>Коронавирус признали форс-мажором, а на карантин ушли даже суды. В этой рекомендации мы отвечаем на частые вопросы:</w:t>
      </w:r>
      <w:r>
        <w:br/>
        <w:t xml:space="preserve">– </w:t>
      </w:r>
      <w:hyperlink r:id="rId5" w:anchor="/document/16/65588/dfasnt63cg/" w:history="1">
        <w:r>
          <w:rPr>
            <w:rStyle w:val="a3"/>
          </w:rPr>
          <w:t>что будет, если наруш</w:t>
        </w:r>
        <w:r>
          <w:rPr>
            <w:rStyle w:val="a3"/>
          </w:rPr>
          <w:t>ить требования госорганов о коронавирусе</w:t>
        </w:r>
      </w:hyperlink>
      <w:r>
        <w:t>;</w:t>
      </w:r>
      <w:r>
        <w:br/>
        <w:t>–</w:t>
      </w:r>
      <w:r>
        <w:t xml:space="preserve"> </w:t>
      </w:r>
      <w:hyperlink r:id="rId6" w:anchor="/document/16/65588/dfas5lxbu4/" w:history="1">
        <w:r>
          <w:rPr>
            <w:rStyle w:val="a3"/>
          </w:rPr>
          <w:t>можно ли проводить процедуру банкротства в период пандемии</w:t>
        </w:r>
      </w:hyperlink>
      <w:r>
        <w:t>; </w:t>
      </w:r>
      <w:r>
        <w:br/>
        <w:t>–</w:t>
      </w:r>
      <w:r>
        <w:t xml:space="preserve"> </w:t>
      </w:r>
      <w:hyperlink r:id="rId7" w:anchor="/document/16/65588/dfass4k12x/" w:history="1">
        <w:r>
          <w:rPr>
            <w:rStyle w:val="a3"/>
          </w:rPr>
          <w:t>как</w:t>
        </w:r>
        <w:r>
          <w:rPr>
            <w:rStyle w:val="a3"/>
          </w:rPr>
          <w:t xml:space="preserve"> получить сертификат о подтверждении форс-мажора;</w:t>
        </w:r>
      </w:hyperlink>
      <w:r>
        <w:br/>
        <w:t>–</w:t>
      </w:r>
      <w:r>
        <w:t xml:space="preserve"> </w:t>
      </w:r>
      <w:hyperlink r:id="rId8" w:anchor="/document/16/65588/dfas5ry52t/" w:history="1">
        <w:r>
          <w:rPr>
            <w:rStyle w:val="a3"/>
          </w:rPr>
          <w:t>в каком размере платить зарплату сотрудникам во время карантина</w:t>
        </w:r>
      </w:hyperlink>
      <w:r>
        <w:t>.</w:t>
      </w:r>
    </w:p>
    <w:p w:rsidR="00000000" w:rsidRDefault="00C93C62">
      <w:pPr>
        <w:pStyle w:val="2"/>
        <w:divId w:val="1832260204"/>
      </w:pPr>
      <w:r>
        <w:t>Какие меры карантина сейчас действую</w:t>
      </w:r>
      <w:r>
        <w:t>т</w:t>
      </w:r>
    </w:p>
    <w:p w:rsidR="00000000" w:rsidRDefault="00C93C62">
      <w:pPr>
        <w:pStyle w:val="a5"/>
        <w:divId w:val="1832260204"/>
      </w:pPr>
      <w:r>
        <w:t>5 марта мэр Москвы ввел в го</w:t>
      </w:r>
      <w:r>
        <w:t>роде режим повышенной готовности из-за коронавируса. За ним такие же меры ввели и другие города России. С тех пор Правительство и регионы практически ежедневно объявляют новые меры из-за Covid-19. Минздрав и Роспотребнадзор обновляют рекомендации для гражд</w:t>
      </w:r>
      <w:r>
        <w:t>ан по диагностике и профилактике заболевания. Вот что уже сделано.</w:t>
      </w:r>
    </w:p>
    <w:p w:rsidR="00000000" w:rsidRDefault="00C93C62">
      <w:pPr>
        <w:pStyle w:val="a5"/>
        <w:divId w:val="1637371560"/>
      </w:pPr>
      <w:r>
        <w:rPr>
          <w:rStyle w:val="aa"/>
        </w:rPr>
        <w:t>Таблица. Какие меры карантина и поддержки бизнеса ввели из-за коронавируса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422"/>
        <w:gridCol w:w="2622"/>
        <w:gridCol w:w="3611"/>
      </w:tblGrid>
      <w:tr w:rsidR="00000000">
        <w:trPr>
          <w:divId w:val="825583721"/>
          <w:tblHeader/>
        </w:trPr>
        <w:tc>
          <w:tcPr>
            <w:tcW w:w="3555" w:type="dxa"/>
            <w:tcBorders>
              <w:top w:val="single" w:sz="6" w:space="0" w:color="000000"/>
              <w:left w:val="single" w:sz="6" w:space="0" w:color="000000"/>
              <w:bottom w:val="nil"/>
              <w:right w:val="nil"/>
            </w:tcBorders>
            <w:hideMark/>
          </w:tcPr>
          <w:p w:rsidR="00000000" w:rsidRDefault="00C93C62">
            <w:pPr>
              <w:jc w:val="center"/>
              <w:rPr>
                <w:b/>
                <w:bCs/>
              </w:rPr>
            </w:pPr>
            <w:r>
              <w:rPr>
                <w:b/>
                <w:bCs/>
              </w:rPr>
              <w:t>Меры</w:t>
            </w:r>
          </w:p>
        </w:tc>
        <w:tc>
          <w:tcPr>
            <w:tcW w:w="2745" w:type="dxa"/>
            <w:tcBorders>
              <w:top w:val="single" w:sz="6" w:space="0" w:color="000000"/>
              <w:left w:val="nil"/>
              <w:bottom w:val="nil"/>
              <w:right w:val="nil"/>
            </w:tcBorders>
            <w:hideMark/>
          </w:tcPr>
          <w:p w:rsidR="00000000" w:rsidRDefault="00C93C62">
            <w:pPr>
              <w:jc w:val="center"/>
              <w:rPr>
                <w:b/>
                <w:bCs/>
              </w:rPr>
            </w:pPr>
            <w:r>
              <w:rPr>
                <w:b/>
                <w:bCs/>
              </w:rPr>
              <w:t>Период действия</w:t>
            </w:r>
          </w:p>
        </w:tc>
        <w:tc>
          <w:tcPr>
            <w:tcW w:w="3825" w:type="dxa"/>
            <w:tcBorders>
              <w:top w:val="single" w:sz="6" w:space="0" w:color="000000"/>
              <w:left w:val="nil"/>
              <w:bottom w:val="nil"/>
              <w:right w:val="single" w:sz="6" w:space="0" w:color="000000"/>
            </w:tcBorders>
            <w:hideMark/>
          </w:tcPr>
          <w:p w:rsidR="00000000" w:rsidRDefault="00C93C62">
            <w:pPr>
              <w:jc w:val="center"/>
              <w:rPr>
                <w:b/>
                <w:bCs/>
              </w:rPr>
            </w:pPr>
            <w:r>
              <w:rPr>
                <w:b/>
                <w:bCs/>
              </w:rPr>
              <w:t>Документ</w:t>
            </w:r>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Объявили нерабочую неделю</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30 марта по 3 апреля 2020 года включительно</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9" w:anchor="/document/99/564523300/" w:history="1">
              <w:r w:rsidRPr="00E63148">
                <w:rPr>
                  <w:rStyle w:val="a3"/>
                </w:rPr>
                <w:t>указ Президента от 25.03.2020 № 206</w:t>
              </w:r>
            </w:hyperlink>
            <w:r w:rsidRPr="00E63148">
              <w:t>,</w:t>
            </w:r>
            <w:r w:rsidRPr="00E63148">
              <w:t xml:space="preserve"> </w:t>
            </w:r>
            <w:hyperlink r:id="rId10" w:anchor="/document/97/477942/bssPhr1/" w:history="1">
              <w:r w:rsidRPr="00E63148">
                <w:rPr>
                  <w:rStyle w:val="a3"/>
                </w:rPr>
                <w:t>рекомендации Минтруда России от 26.03.2020 № б/н</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Продлили режим нерабочих дней до конца апре</w:t>
            </w:r>
            <w:r>
              <w:t>ля</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4 по 30 апреля 2020 года включительно</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11" w:anchor="/document/99/564579460/" w:history="1">
              <w:r>
                <w:rPr>
                  <w:rStyle w:val="a3"/>
                </w:rPr>
                <w:t>указ Президента от 02.04.2020 № 239</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Ужесточили ответственность за нарушение карантина</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12" w:anchor="/document/99/564567956/ZAP290I3JN/" w:history="1">
              <w:r>
                <w:rPr>
                  <w:rStyle w:val="a3"/>
                </w:rPr>
                <w:t>Федеральный закон от 01.04.2020 № 99-ФЗ</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Приостановили работу судов</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19 марта по 10 апреля 2020 года включительно</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13" w:anchor="/document/96/564477850/" w:history="1">
              <w:r>
                <w:rPr>
                  <w:rStyle w:val="a3"/>
                </w:rPr>
                <w:t>постановление Президиума ВС и Президиума Совета судей от 18.03.2020 № 808</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Ввели мораторий на банкротство</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4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14" w:anchor="/document/99/564602961/" w:history="1">
              <w:r>
                <w:rPr>
                  <w:rStyle w:val="a3"/>
                </w:rPr>
                <w:t>постановление Правительства от 03.04.2020 № 428</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Ввели отсрочку на упла</w:t>
            </w:r>
            <w:r>
              <w:t>ту компаниями арендной платы</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15" w:anchor="/document/99/564567949/" w:history="1">
              <w:r>
                <w:rPr>
                  <w:rStyle w:val="a3"/>
                </w:rPr>
                <w:t>Федеральный закон от 01.04.2020 № 98-ФЗ</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Разрешили продавать лекарства дистанционно</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17 марта</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16" w:anchor="/document/99/564468645/" w:history="1">
              <w:r w:rsidRPr="00E63148">
                <w:rPr>
                  <w:rStyle w:val="a3"/>
                </w:rPr>
                <w:t>указ Президента от 17.03.2020 № 187</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Приостановили выездные налоговые и таможенные проверк</w:t>
            </w:r>
            <w:r w:rsidRPr="00E63148">
              <w:t>и</w:t>
            </w:r>
          </w:p>
        </w:tc>
        <w:tc>
          <w:tcPr>
            <w:tcW w:w="2745" w:type="dxa"/>
            <w:vMerge w:val="restart"/>
            <w:tcBorders>
              <w:top w:val="single" w:sz="6" w:space="0" w:color="000000"/>
              <w:left w:val="single" w:sz="6" w:space="0" w:color="000000"/>
              <w:bottom w:val="single" w:sz="6" w:space="0" w:color="000000"/>
              <w:right w:val="single" w:sz="6" w:space="0" w:color="000000"/>
            </w:tcBorders>
            <w:hideMark/>
          </w:tcPr>
          <w:p w:rsidR="00000000" w:rsidRDefault="00C93C62">
            <w:r>
              <w:t>с 18 марта до 1 мая 2020 года</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17" w:history="1">
              <w:r w:rsidRPr="00E63148">
                <w:rPr>
                  <w:rStyle w:val="a3"/>
                </w:rPr>
                <w:t xml:space="preserve">поручение Председателя </w:t>
              </w:r>
              <w:r w:rsidRPr="00E63148">
                <w:rPr>
                  <w:rStyle w:val="a3"/>
                </w:rPr>
                <w:t>Правительства от 18.03.2020</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lastRenderedPageBreak/>
              <w:t>Приостановили проверки в рамках</w:t>
            </w:r>
            <w:r>
              <w:t xml:space="preserve"> </w:t>
            </w:r>
            <w:hyperlink r:id="rId18" w:anchor="/document/99/902135756/" w:history="1">
              <w:r>
                <w:rPr>
                  <w:rStyle w:val="a3"/>
                </w:rPr>
                <w:t>Закона № 294-ФЗ</w:t>
              </w:r>
            </w:hyperlink>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93C6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E63148" w:rsidRDefault="00C93C62"/>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Разрешили проводить годовые общие собрания акционеров заочно</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 xml:space="preserve">с </w:t>
            </w:r>
            <w:r>
              <w:t>18 марта до 31 декабря 2020 года</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19" w:anchor="/document/99/564470096/ZAP255O3F8/" w:history="1">
              <w:r w:rsidRPr="00E63148">
                <w:rPr>
                  <w:rStyle w:val="a3"/>
                </w:rPr>
                <w:t>статья 2 Закона от 18.03.2020 № 50</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Предоставили кредитные каникулы</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3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20" w:anchor="/document/99/564601500/" w:history="1">
              <w:r>
                <w:rPr>
                  <w:rStyle w:val="a3"/>
                </w:rPr>
                <w:t>Ф</w:t>
              </w:r>
              <w:r>
                <w:rPr>
                  <w:rStyle w:val="a3"/>
                </w:rPr>
                <w:t>едеральный закон от 03.04.2020 № 106-ФЗ</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Малому и среднему бизнесу дали отсрочку по оплате страховых взносо</w:t>
            </w:r>
            <w:r w:rsidRPr="00E63148">
              <w:t>в</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18 марта до мая включительно</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21" w:history="1">
              <w:r w:rsidRPr="00E63148">
                <w:rPr>
                  <w:rStyle w:val="a3"/>
                </w:rPr>
                <w:t>поручение Председателя Правительства от 18.03.2020</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Объявили налоговые каникулы для компаний сферы туризма и авиаперевозо</w:t>
            </w:r>
            <w:r w:rsidRPr="00E63148">
              <w:t>к</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18 марта до 1 мая 2020 года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E63148" w:rsidRDefault="00C93C62"/>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Малому и среднему бизнесу разрешили заключить допсоглашения к договорам аренды госимущества по отсрочке оплаты аренды</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19 марта до 31 декабря 2020 года</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22" w:anchor="/document/99/564499508/" w:history="1">
              <w:r>
                <w:rPr>
                  <w:rStyle w:val="a3"/>
                </w:rPr>
                <w:t>распоряжение Правительства от 19.03.2020 № 670-р</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Компаниям рекомендовали отменить загранкомандировки, деловые мероприятия, ввести гибкий график работы или перевести сотрудников на удаленк</w:t>
            </w:r>
            <w:r w:rsidRPr="00E63148">
              <w:t>у</w:t>
            </w:r>
          </w:p>
        </w:tc>
        <w:tc>
          <w:tcPr>
            <w:tcW w:w="2745" w:type="dxa"/>
            <w:vMerge w:val="restart"/>
            <w:tcBorders>
              <w:top w:val="single" w:sz="6" w:space="0" w:color="000000"/>
              <w:left w:val="single" w:sz="6" w:space="0" w:color="000000"/>
              <w:bottom w:val="single" w:sz="6" w:space="0" w:color="000000"/>
              <w:right w:val="single" w:sz="6" w:space="0" w:color="000000"/>
            </w:tcBorders>
            <w:hideMark/>
          </w:tcPr>
          <w:p w:rsidR="00000000" w:rsidRDefault="00C93C62">
            <w:r>
              <w:t>с 18 марта</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23" w:anchor="/document/99/564511541/" w:history="1">
              <w:r w:rsidRPr="00E63148">
                <w:rPr>
                  <w:rStyle w:val="a3"/>
                </w:rPr>
                <w:t>информация Минтруда от 18.03.2020</w:t>
              </w:r>
            </w:hyperlink>
            <w:r w:rsidRPr="00E63148">
              <w:t>,</w:t>
            </w:r>
            <w:r w:rsidRPr="00E63148">
              <w:t xml:space="preserve"> </w:t>
            </w:r>
            <w:hyperlink r:id="rId24" w:anchor="/document/80/564498620/" w:history="1">
              <w:r w:rsidRPr="00E63148">
                <w:rPr>
                  <w:rStyle w:val="a3"/>
                </w:rPr>
                <w:t>информация Мэра Москвы от 18.03.2020</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Гражданам рекомендовали не планировать отпуск в страны, где выявлен коронавирус, следовать основным правилам гигиены, обращаться к врачу при малейших признаках заболевани</w:t>
            </w:r>
            <w:r w:rsidRPr="00E63148">
              <w:t>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93C6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E63148" w:rsidRDefault="00C93C62"/>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Ввели режим двухнедельной самоизоляции для граждан, которые вернулись из-за грани</w:t>
            </w:r>
            <w:r>
              <w:t>цы</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18 марта</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25" w:anchor="/document/99/564476866/" w:history="1">
              <w:r>
                <w:rPr>
                  <w:rStyle w:val="a3"/>
                </w:rPr>
                <w:t>постановление Главного государственного санитарного врача от 18.03.2020 № 7</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Перенесли голосование по поправкам в Конституцию</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pPr>
              <w:jc w:val="center"/>
            </w:pPr>
            <w:r>
              <w:t>-</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26" w:anchor="/document/99/564523301/" w:history="1">
              <w:r>
                <w:rPr>
                  <w:rStyle w:val="a3"/>
                </w:rPr>
                <w:t>указ Президента от 25.3.2020 № 205</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Ограничили въезд иностранных граждан в Россию</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с 18 марта до 1 мая 2020 год</w:t>
            </w:r>
            <w:r w:rsidRPr="00E63148">
              <w:t>а</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27" w:anchor="/document/99/564453451/" w:history="1">
              <w:r w:rsidRPr="00E63148">
                <w:rPr>
                  <w:rStyle w:val="a3"/>
                </w:rPr>
                <w:t>распоряжение Правительства от 16.03.2020 № 635-р</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lastRenderedPageBreak/>
              <w:t>Россия прекратила регулярное и чартерное авиасообщение с другими странами</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27 марта</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28" w:history="1">
              <w:r>
                <w:rPr>
                  <w:rStyle w:val="a3"/>
                </w:rPr>
                <w:t>поручение Правительства от 25.03.2020</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Ввели временные правила оформления и выплаты больничных</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 xml:space="preserve">с 20 марта </w:t>
            </w:r>
            <w:r>
              <w:t>до 1 июля 2020 года</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29" w:anchor="/document/99/564478317/" w:history="1">
              <w:r w:rsidRPr="00E63148">
                <w:rPr>
                  <w:rStyle w:val="a3"/>
                </w:rPr>
                <w:t>постановление Правительства от 18.03.2020 № 294</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Ввели временные правила оформления и выплаты больничных для лиц в возрасте 65 лет и старше</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6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30" w:anchor="/document/99/564578221/" w:history="1">
              <w:r>
                <w:rPr>
                  <w:rStyle w:val="a3"/>
                </w:rPr>
                <w:t>постановление Правительства от 01.04.2020 № 403</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 Москве коронавирус признали форс-мажором</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14 марта</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000000" w:rsidRDefault="00C93C62">
            <w:hyperlink r:id="rId31" w:anchor="/document/80/564377628/" w:history="1">
              <w:r>
                <w:rPr>
                  <w:rStyle w:val="a3"/>
                </w:rPr>
                <w:t>указ Мэра Москвы от 0</w:t>
              </w:r>
              <w:r>
                <w:rPr>
                  <w:rStyle w:val="a3"/>
                </w:rPr>
                <w:t>5.03.2020 № 12-УМ</w:t>
              </w:r>
            </w:hyperlink>
            <w:r>
              <w:t xml:space="preserve"> с изменениями, внесенными указами</w:t>
            </w:r>
            <w:r>
              <w:t xml:space="preserve"> </w:t>
            </w:r>
            <w:hyperlink r:id="rId32" w:anchor="/document/80/564412775/" w:history="1">
              <w:r>
                <w:rPr>
                  <w:rStyle w:val="a3"/>
                </w:rPr>
                <w:t>от 10.03.2020 № 17-УМ</w:t>
              </w:r>
            </w:hyperlink>
            <w:r>
              <w:t>,</w:t>
            </w:r>
            <w:r>
              <w:t xml:space="preserve"> </w:t>
            </w:r>
            <w:hyperlink r:id="rId33" w:anchor="/document/80/564444063/" w:history="1">
              <w:r>
                <w:rPr>
                  <w:rStyle w:val="a3"/>
                </w:rPr>
                <w:t>14.03.2020 № 20-УМ</w:t>
              </w:r>
            </w:hyperlink>
            <w:r>
              <w:t>,</w:t>
            </w:r>
            <w:r>
              <w:t xml:space="preserve"> </w:t>
            </w:r>
            <w:hyperlink r:id="rId34" w:anchor="/document/80/564462891/" w:history="1">
              <w:r>
                <w:rPr>
                  <w:rStyle w:val="a3"/>
                </w:rPr>
                <w:t>16.03.2020 № 21-УМ</w:t>
              </w:r>
            </w:hyperlink>
            <w:r>
              <w:t>,</w:t>
            </w:r>
            <w:r>
              <w:t xml:space="preserve"> </w:t>
            </w:r>
            <w:hyperlink r:id="rId35" w:anchor="/document/80/564484677/" w:history="1">
              <w:r>
                <w:rPr>
                  <w:rStyle w:val="a3"/>
                </w:rPr>
                <w:t>19.03.2020 № 25-УМ</w:t>
              </w:r>
            </w:hyperlink>
            <w:r>
              <w:t>,</w:t>
            </w:r>
            <w:r>
              <w:t xml:space="preserve"> </w:t>
            </w:r>
            <w:hyperlink r:id="rId36" w:anchor="/document/80/564500211/" w:history="1">
              <w:r>
                <w:rPr>
                  <w:rStyle w:val="a3"/>
                </w:rPr>
                <w:t>23.03.2020 № 26-УМ</w:t>
              </w:r>
            </w:hyperlink>
            <w:r>
              <w:t>,</w:t>
            </w:r>
            <w:r>
              <w:t xml:space="preserve"> </w:t>
            </w:r>
            <w:hyperlink r:id="rId37" w:anchor="/document/80/564523317/" w:history="1">
              <w:r>
                <w:rPr>
                  <w:rStyle w:val="a3"/>
                </w:rPr>
                <w:t>25.03.2020 № 28-УМ</w:t>
              </w:r>
            </w:hyperlink>
            <w:r>
              <w:t>,</w:t>
            </w:r>
            <w:r>
              <w:t xml:space="preserve"> </w:t>
            </w:r>
            <w:hyperlink r:id="rId38" w:anchor="/document/80/564524023/" w:history="1">
              <w:r>
                <w:rPr>
                  <w:rStyle w:val="a3"/>
                </w:rPr>
                <w:t>26.03.2020 № 31-УМ</w:t>
              </w:r>
            </w:hyperlink>
            <w:r>
              <w:t>,</w:t>
            </w:r>
            <w:r>
              <w:t xml:space="preserve"> </w:t>
            </w:r>
            <w:hyperlink r:id="rId39" w:anchor="/document/81/11016653/bssPhr6/" w:history="1">
              <w:r>
                <w:rPr>
                  <w:rStyle w:val="a3"/>
                </w:rPr>
                <w:t>29.03.2020 № 34-УМ</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В Москве запретили</w:t>
            </w:r>
            <w:r w:rsidRPr="00E63148">
              <w:t xml:space="preserve"> проводить любые массовые мероприяти</w:t>
            </w:r>
            <w:r w:rsidRPr="00E63148">
              <w:t>я</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с 16 марта до 10 апреля 2020 год</w:t>
            </w:r>
            <w:r w:rsidRPr="00E63148">
              <w:t>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93C62"/>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В Москве приостановили досуговые мероприятия в помещениях, если в них участвует больше 50 человек одновременн</w:t>
            </w:r>
            <w:r w:rsidRPr="00E63148">
              <w:t>о</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13 марта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93C62"/>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 Москве приостановили работу предприятий общественного пи</w:t>
            </w:r>
            <w:r>
              <w:t>тания, объектов торговли, салонов красоты и парков</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28 марта по 5 апреля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93C62"/>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 Москве ввели всеобщий режим самоизоляции</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30 марта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93C62"/>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 Москве ввели штрафы за нарушение режима самоизоляции</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со 2 апреля </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40" w:anchor="/document/80/564584647/" w:history="1">
              <w:r>
                <w:rPr>
                  <w:rStyle w:val="a3"/>
                </w:rPr>
                <w:t>закон г. Москвы от 01.04.2020 № 6</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В Московской области запретили проводить мероприятия, если в них участвует больше 5000 челове</w:t>
            </w:r>
            <w:r w:rsidRPr="00E63148">
              <w:t>к</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12 марта</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 xml:space="preserve">постановления губернатора </w:t>
            </w:r>
            <w:r w:rsidRPr="00E63148">
              <w:t>Московской области от 12.03.2020 № 108-ПГ,</w:t>
            </w:r>
            <w:r w:rsidRPr="00E63148">
              <w:t xml:space="preserve"> </w:t>
            </w:r>
            <w:hyperlink r:id="rId41" w:anchor="/document/80/564444088/" w:history="1">
              <w:r w:rsidRPr="00E63148">
                <w:rPr>
                  <w:rStyle w:val="a3"/>
                </w:rPr>
                <w:t>13.03.2020 № 115-ПГ</w:t>
              </w:r>
            </w:hyperlink>
            <w:r w:rsidRPr="00E63148">
              <w:t>,</w:t>
            </w:r>
            <w:r w:rsidRPr="00E63148">
              <w:t xml:space="preserve"> </w:t>
            </w:r>
            <w:hyperlink r:id="rId42" w:anchor="/document/80/564476681/" w:history="1">
              <w:r w:rsidRPr="00E63148">
                <w:rPr>
                  <w:rStyle w:val="a3"/>
                </w:rPr>
                <w:t>18.03.2020 № 132-ПГ</w:t>
              </w:r>
            </w:hyperlink>
            <w:r w:rsidRPr="00E63148">
              <w:t>,</w:t>
            </w:r>
            <w:r w:rsidRPr="00E63148">
              <w:t xml:space="preserve"> </w:t>
            </w:r>
            <w:hyperlink r:id="rId43" w:anchor="/document/80/564533767/" w:history="1">
              <w:r w:rsidRPr="00E63148">
                <w:rPr>
                  <w:rStyle w:val="a3"/>
                </w:rPr>
                <w:t>29.03.2020 № 162-ПГ</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 Московской области ввели всеобщий режим самоизоляции</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29 марта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E63148" w:rsidRDefault="00C93C62"/>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t>В Москве ввели цифровые пропуска </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15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44" w:anchor="/document/81/11043859/" w:history="1">
              <w:r w:rsidRPr="00E63148">
                <w:rPr>
                  <w:rStyle w:val="a3"/>
                </w:rPr>
                <w:t>указ Мэра Москвы от 11.04.202</w:t>
              </w:r>
              <w:r w:rsidRPr="00E63148">
                <w:rPr>
                  <w:rStyle w:val="a3"/>
                </w:rPr>
                <w:t>0 № 43-УМ</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Default="00C93C62">
            <w:r>
              <w:lastRenderedPageBreak/>
              <w:t>В Подмосковье ввели цифровые пропуска</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r>
              <w:t>с 15 апреля</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45" w:anchor="/document/81/11043884/" w:history="1">
              <w:r>
                <w:rPr>
                  <w:rStyle w:val="a3"/>
                </w:rPr>
                <w:t>распоряжение губернатора Московской области от 11.04.2020 № 177-ПГ</w:t>
              </w:r>
            </w:hyperlink>
          </w:p>
        </w:tc>
      </w:tr>
      <w:tr w:rsidR="00000000">
        <w:trPr>
          <w:divId w:val="825583721"/>
        </w:trPr>
        <w:tc>
          <w:tcPr>
            <w:tcW w:w="355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Решили создать дистанционные консультативные центры по вопроса</w:t>
            </w:r>
            <w:r w:rsidRPr="00E63148">
              <w:t>м диагностики и лечения Covid-1</w:t>
            </w:r>
            <w:r w:rsidRPr="00E63148">
              <w:t>9</w:t>
            </w:r>
          </w:p>
        </w:tc>
        <w:tc>
          <w:tcPr>
            <w:tcW w:w="2745" w:type="dxa"/>
            <w:tcBorders>
              <w:top w:val="single" w:sz="6" w:space="0" w:color="000000"/>
              <w:left w:val="single" w:sz="6" w:space="0" w:color="000000"/>
              <w:bottom w:val="single" w:sz="6" w:space="0" w:color="000000"/>
              <w:right w:val="single" w:sz="6" w:space="0" w:color="000000"/>
            </w:tcBorders>
            <w:hideMark/>
          </w:tcPr>
          <w:p w:rsidR="00000000" w:rsidRDefault="00C93C62">
            <w:pPr>
              <w:jc w:val="center"/>
            </w:pPr>
            <w:r>
              <w:t>-</w:t>
            </w:r>
          </w:p>
        </w:tc>
        <w:tc>
          <w:tcPr>
            <w:tcW w:w="3825" w:type="dxa"/>
            <w:tcBorders>
              <w:top w:val="single" w:sz="6" w:space="0" w:color="000000"/>
              <w:left w:val="single" w:sz="6" w:space="0" w:color="000000"/>
              <w:bottom w:val="single" w:sz="6" w:space="0" w:color="000000"/>
              <w:right w:val="single" w:sz="6" w:space="0" w:color="000000"/>
            </w:tcBorders>
            <w:hideMark/>
          </w:tcPr>
          <w:p w:rsidR="00000000" w:rsidRDefault="00C93C62">
            <w:hyperlink r:id="rId46" w:anchor="/document/99/564478300/" w:history="1">
              <w:r>
                <w:rPr>
                  <w:rStyle w:val="a3"/>
                </w:rPr>
                <w:t>приказ Минздрава от 16.03.2020 № 17</w:t>
              </w:r>
            </w:hyperlink>
          </w:p>
        </w:tc>
      </w:tr>
    </w:tbl>
    <w:p w:rsidR="00000000" w:rsidRPr="00E63148" w:rsidRDefault="00C93C62">
      <w:pPr>
        <w:pStyle w:val="a5"/>
        <w:divId w:val="326175745"/>
      </w:pPr>
      <w:r>
        <w:t>С 1 апреля внесли поправки в</w:t>
      </w:r>
      <w:r>
        <w:t xml:space="preserve"> </w:t>
      </w:r>
      <w:hyperlink r:id="rId47" w:anchor="/document/99/901807667/" w:history="1">
        <w:r>
          <w:rPr>
            <w:rStyle w:val="a3"/>
          </w:rPr>
          <w:t>КоАП</w:t>
        </w:r>
      </w:hyperlink>
      <w:r>
        <w:t xml:space="preserve"> и</w:t>
      </w:r>
      <w:r>
        <w:t xml:space="preserve"> </w:t>
      </w:r>
      <w:hyperlink r:id="rId48" w:anchor="/document/99/9017477/" w:history="1">
        <w:r>
          <w:rPr>
            <w:rStyle w:val="a3"/>
          </w:rPr>
          <w:t>Уголовный кодекс</w:t>
        </w:r>
      </w:hyperlink>
      <w:r>
        <w:t>, которые ужесточили ответственность за нарушение карантина. Кроме того, продолжают действовать нормы, по которым уже до поправок наказывали граждан и организации. Смотрите в таблице ниже, ког</w:t>
      </w:r>
      <w:r>
        <w:t>да и к какой ответственности привлекут.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960"/>
        <w:gridCol w:w="3076"/>
        <w:gridCol w:w="2687"/>
        <w:gridCol w:w="2932"/>
      </w:tblGrid>
      <w:tr w:rsidR="00000000">
        <w:trPr>
          <w:divId w:val="65542174"/>
          <w:tblHeader/>
        </w:trPr>
        <w:tc>
          <w:tcPr>
            <w:tcW w:w="1380" w:type="dxa"/>
            <w:tcBorders>
              <w:top w:val="single" w:sz="6" w:space="0" w:color="000000"/>
              <w:left w:val="single" w:sz="6" w:space="0" w:color="000000"/>
              <w:bottom w:val="nil"/>
              <w:right w:val="nil"/>
            </w:tcBorders>
            <w:hideMark/>
          </w:tcPr>
          <w:p w:rsidR="00000000" w:rsidRDefault="00C93C62">
            <w:pPr>
              <w:jc w:val="center"/>
              <w:rPr>
                <w:b/>
                <w:bCs/>
              </w:rPr>
            </w:pPr>
            <w:r>
              <w:rPr>
                <w:rStyle w:val="aa"/>
              </w:rPr>
              <w:t>Норма</w:t>
            </w:r>
          </w:p>
        </w:tc>
        <w:tc>
          <w:tcPr>
            <w:tcW w:w="3045" w:type="dxa"/>
            <w:tcBorders>
              <w:top w:val="single" w:sz="6" w:space="0" w:color="000000"/>
              <w:left w:val="nil"/>
              <w:bottom w:val="nil"/>
              <w:right w:val="nil"/>
            </w:tcBorders>
            <w:hideMark/>
          </w:tcPr>
          <w:p w:rsidR="00000000" w:rsidRDefault="00C93C62">
            <w:pPr>
              <w:jc w:val="center"/>
              <w:rPr>
                <w:b/>
                <w:bCs/>
              </w:rPr>
            </w:pPr>
            <w:r>
              <w:rPr>
                <w:rStyle w:val="aa"/>
              </w:rPr>
              <w:t>За что будут наказывать</w:t>
            </w:r>
          </w:p>
        </w:tc>
        <w:tc>
          <w:tcPr>
            <w:tcW w:w="3180" w:type="dxa"/>
            <w:tcBorders>
              <w:top w:val="single" w:sz="6" w:space="0" w:color="000000"/>
              <w:left w:val="nil"/>
              <w:bottom w:val="nil"/>
              <w:right w:val="nil"/>
            </w:tcBorders>
            <w:hideMark/>
          </w:tcPr>
          <w:p w:rsidR="00000000" w:rsidRDefault="00C93C62">
            <w:pPr>
              <w:jc w:val="center"/>
              <w:rPr>
                <w:b/>
                <w:bCs/>
              </w:rPr>
            </w:pPr>
            <w:r>
              <w:rPr>
                <w:rStyle w:val="aa"/>
              </w:rPr>
              <w:t>Например</w:t>
            </w:r>
          </w:p>
        </w:tc>
        <w:tc>
          <w:tcPr>
            <w:tcW w:w="2340" w:type="dxa"/>
            <w:tcBorders>
              <w:top w:val="single" w:sz="6" w:space="0" w:color="000000"/>
              <w:left w:val="nil"/>
              <w:bottom w:val="nil"/>
              <w:right w:val="single" w:sz="6" w:space="0" w:color="000000"/>
            </w:tcBorders>
            <w:hideMark/>
          </w:tcPr>
          <w:p w:rsidR="00000000" w:rsidRDefault="00C93C62">
            <w:pPr>
              <w:jc w:val="center"/>
              <w:rPr>
                <w:b/>
                <w:bCs/>
              </w:rPr>
            </w:pPr>
            <w:r>
              <w:rPr>
                <w:rStyle w:val="aa"/>
              </w:rPr>
              <w:t>Кого и как накажут</w:t>
            </w:r>
          </w:p>
        </w:tc>
      </w:tr>
      <w:tr w:rsidR="00000000">
        <w:trPr>
          <w:divId w:val="65542174"/>
        </w:trPr>
        <w:tc>
          <w:tcPr>
            <w:tcW w:w="0" w:type="auto"/>
            <w:gridSpan w:val="4"/>
            <w:tcBorders>
              <w:top w:val="single" w:sz="6" w:space="0" w:color="000000"/>
              <w:left w:val="single" w:sz="6" w:space="0" w:color="000000"/>
              <w:bottom w:val="single" w:sz="6" w:space="0" w:color="000000"/>
              <w:right w:val="single" w:sz="6" w:space="0" w:color="000000"/>
            </w:tcBorders>
            <w:hideMark/>
          </w:tcPr>
          <w:p w:rsidR="00000000" w:rsidRDefault="00C93C62">
            <w:pPr>
              <w:jc w:val="center"/>
            </w:pPr>
            <w:r>
              <w:rPr>
                <w:rStyle w:val="aa"/>
              </w:rPr>
              <w:t>Административная</w:t>
            </w:r>
            <w:r>
              <w:t xml:space="preserve"> </w:t>
            </w:r>
            <w:r>
              <w:rPr>
                <w:rStyle w:val="aa"/>
              </w:rPr>
              <w:t>ответственность</w:t>
            </w:r>
          </w:p>
        </w:tc>
      </w:tr>
      <w:tr w:rsidR="00000000">
        <w:trPr>
          <w:divId w:val="65542174"/>
        </w:trPr>
        <w:tc>
          <w:tcPr>
            <w:tcW w:w="1380" w:type="dxa"/>
            <w:vMerge w:val="restart"/>
            <w:tcBorders>
              <w:top w:val="single" w:sz="6" w:space="0" w:color="000000"/>
              <w:left w:val="single" w:sz="6" w:space="0" w:color="000000"/>
              <w:bottom w:val="single" w:sz="6" w:space="0" w:color="000000"/>
              <w:right w:val="single" w:sz="6" w:space="0" w:color="000000"/>
            </w:tcBorders>
            <w:hideMark/>
          </w:tcPr>
          <w:p w:rsidR="00000000" w:rsidRDefault="00C93C62">
            <w:hyperlink r:id="rId49" w:anchor="/document/99/564567956/ZAP290I3JN/" w:history="1">
              <w:r>
                <w:rPr>
                  <w:rStyle w:val="a3"/>
                </w:rPr>
                <w:t xml:space="preserve">Часть 2 </w:t>
              </w:r>
            </w:hyperlink>
            <w:r>
              <w:t>статьи 6.3 КоАП</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Нарушили санитарные правила, не провели санитарно-гигиенические и противоэпидемические мероприятия:</w:t>
            </w:r>
            <w:r w:rsidRPr="00E63148">
              <w:br/>
              <w:t>- в период режима чрезвычайной ситуации;</w:t>
            </w:r>
            <w:r w:rsidRPr="00E63148">
              <w:br/>
              <w:t>- при возникно</w:t>
            </w:r>
            <w:r w:rsidRPr="00E63148">
              <w:t>вении угрозы распространения заболевания, опасного для окружающих;</w:t>
            </w:r>
            <w:r w:rsidRPr="00E63148">
              <w:br/>
              <w:t>- действия ограничительных мероприятий (карантина)</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Компания нарушила любые СанПины или санитарно-эпидеомиологические правила (СП) во время действия ограничительных мер, которые ввели в реги</w:t>
            </w:r>
            <w:r w:rsidRPr="00E63148">
              <w:t>оне (например, в период действия</w:t>
            </w:r>
            <w:r w:rsidRPr="00E63148">
              <w:t xml:space="preserve"> </w:t>
            </w:r>
            <w:hyperlink r:id="rId50" w:anchor="/document/80/564377628/" w:history="1">
              <w:r w:rsidRPr="00E63148">
                <w:rPr>
                  <w:rStyle w:val="a3"/>
                </w:rPr>
                <w:t>Указа мэра Москвы от 05.03.2020 № 12-УМ</w:t>
              </w:r>
            </w:hyperlink>
            <w:r w:rsidRPr="00E63148">
              <w:t>)</w:t>
            </w:r>
          </w:p>
        </w:tc>
        <w:tc>
          <w:tcPr>
            <w:tcW w:w="2340" w:type="dxa"/>
            <w:vMerge w:val="restart"/>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 граждан – до 40 тыс. руб. штрафа;</w:t>
            </w:r>
            <w:r w:rsidRPr="00E63148">
              <w:br/>
              <w:t>- должностных лиц – до 150 тыс. руб.;</w:t>
            </w:r>
            <w:r w:rsidRPr="00E63148">
              <w:br/>
              <w:t>- ИП – до 150 тыс. руб. или приостановлени</w:t>
            </w:r>
            <w:r w:rsidRPr="00E63148">
              <w:t>е деятельности на 90 суток;</w:t>
            </w:r>
            <w:r w:rsidRPr="00E63148">
              <w:br/>
              <w:t>- юрлица - до 500 тыс. руб. или приостановление деятельности на 90 суток</w:t>
            </w:r>
          </w:p>
        </w:tc>
      </w:tr>
      <w:tr w:rsidR="00000000">
        <w:trPr>
          <w:divId w:val="655421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C93C62"/>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Не выполнили в срок требование Роспотребнадзора провести санитарно-противоэпидемические мероприятия</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Компания не выполнила требование Роспотребнадзора и н</w:t>
            </w:r>
            <w:r w:rsidRPr="00E63148">
              <w:t>е закупила маски и респираторы для сотрудников, которые в период карантина работают в офисе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E63148" w:rsidRDefault="00C93C62"/>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51" w:anchor="/document/99/564567956/ZAP24183CM/" w:history="1">
              <w:r w:rsidRPr="00E63148">
                <w:rPr>
                  <w:rStyle w:val="a3"/>
                </w:rPr>
                <w:t>Часть 3</w:t>
              </w:r>
            </w:hyperlink>
            <w:r w:rsidRPr="00E63148">
              <w:t xml:space="preserve"> статьи 6.3 КоАП</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Если действия (бездействие) из</w:t>
            </w:r>
            <w:r w:rsidRPr="00E63148">
              <w:t xml:space="preserve"> </w:t>
            </w:r>
            <w:hyperlink r:id="rId52" w:anchor="/document/97/478037/dfas4zfg2g/" w:history="1">
              <w:r w:rsidRPr="00E63148">
                <w:rPr>
                  <w:rStyle w:val="a3"/>
                </w:rPr>
                <w:t xml:space="preserve">части 2 </w:t>
              </w:r>
            </w:hyperlink>
            <w:r w:rsidRPr="00E63148">
              <w:t>ст. 6.3 КоАП повлекли вред здоровью или смерть человека</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 xml:space="preserve">Из-за нарушения СанПинов или санитарно-эпидеомиологических правил (СП) кто-то из сотрудников заболел </w:t>
            </w:r>
            <w:r w:rsidRPr="00E63148">
              <w:lastRenderedPageBreak/>
              <w:t>(необязательно коронавирусом), получил отравление или умер</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lastRenderedPageBreak/>
              <w:t>— граждан – до 300 тыс. руб. штрафа;</w:t>
            </w:r>
            <w:r w:rsidRPr="00E63148">
              <w:br/>
              <w:t>— должностных лиц – до 500 тыс. руб.;</w:t>
            </w:r>
            <w:r w:rsidRPr="00E63148">
              <w:br/>
              <w:t>— ИП и юрлиц – до 1 м</w:t>
            </w:r>
            <w:r w:rsidRPr="00E63148">
              <w:t xml:space="preserve">лн. руб. или </w:t>
            </w:r>
            <w:r w:rsidRPr="00E63148">
              <w:lastRenderedPageBreak/>
              <w:t>приостановление деятельности на 90 суток</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53" w:anchor="/document/99/564567956/ZAP25KG3IS/" w:history="1">
              <w:r w:rsidRPr="00E63148">
                <w:rPr>
                  <w:rStyle w:val="a3"/>
                </w:rPr>
                <w:t xml:space="preserve">Часть 1 </w:t>
              </w:r>
            </w:hyperlink>
            <w:r w:rsidRPr="00E63148">
              <w:t>статьи 20.6.1 КоАП</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Нарушили правила поведения при введении режима повышенной готовности на территории:</w:t>
            </w:r>
            <w:r w:rsidRPr="00E63148">
              <w:br/>
              <w:t xml:space="preserve">- на которой </w:t>
            </w:r>
            <w:r w:rsidRPr="00E63148">
              <w:t>есть угроза возникновения чрезвычайной ситуации;</w:t>
            </w:r>
            <w:r w:rsidRPr="00E63148">
              <w:br/>
              <w:t>- в зоне чрезвычайной ситуации.</w:t>
            </w:r>
          </w:p>
          <w:p w:rsidR="00000000" w:rsidRPr="00E63148" w:rsidRDefault="00C93C62">
            <w:pPr>
              <w:pStyle w:val="a5"/>
            </w:pPr>
            <w:r w:rsidRPr="00E63148">
              <w:t>Запрет не действует для случаев, которые уже подпадают под</w:t>
            </w:r>
            <w:r w:rsidRPr="00E63148">
              <w:t xml:space="preserve"> </w:t>
            </w:r>
            <w:hyperlink r:id="rId54" w:anchor="/document/97/478037/dfas4zfg2g/" w:history="1">
              <w:r w:rsidRPr="00E63148">
                <w:rPr>
                  <w:rStyle w:val="a3"/>
                </w:rPr>
                <w:t>часть 2</w:t>
              </w:r>
            </w:hyperlink>
            <w:r w:rsidRPr="00E63148">
              <w:t xml:space="preserve"> ст. 6.3 КоАП</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Компания не выполнила</w:t>
            </w:r>
            <w:r w:rsidRPr="00E63148">
              <w:t xml:space="preserve"> обязанности, которые возложили на нее региональные власти (а не СанПины или СП) во время режима повышенной готовности. Например, не стала измерять температуру сотрудникам на рабочих местах. Или продолжила работать во время карантина,</w:t>
            </w:r>
            <w:r w:rsidRPr="00E63148">
              <w:t xml:space="preserve"> </w:t>
            </w:r>
            <w:hyperlink r:id="rId55" w:anchor="/document/117/54266/" w:history="1">
              <w:r w:rsidRPr="00E63148">
                <w:rPr>
                  <w:rStyle w:val="a3"/>
                </w:rPr>
                <w:t>несмотря на запрет властей</w:t>
              </w:r>
            </w:hyperlink>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 граждан – до 30 тыс. руб. штрафа;</w:t>
            </w:r>
            <w:r w:rsidRPr="00E63148">
              <w:br/>
              <w:t>— должностных лиц: и ИП – до 50 тыс. руб.;</w:t>
            </w:r>
            <w:r w:rsidRPr="00E63148">
              <w:br/>
              <w:t>— юрлиц – до 300 тыс. руб.</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56" w:anchor="/document/99/564567956/ZAP23T63CK/" w:history="1">
              <w:r w:rsidRPr="00E63148">
                <w:rPr>
                  <w:rStyle w:val="a3"/>
                </w:rPr>
                <w:t>Час</w:t>
              </w:r>
              <w:r w:rsidRPr="00E63148">
                <w:rPr>
                  <w:rStyle w:val="a3"/>
                </w:rPr>
                <w:t xml:space="preserve">ть 2 </w:t>
              </w:r>
            </w:hyperlink>
            <w:r w:rsidRPr="00E63148">
              <w:t>статьи 20.6.1 КоАП</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Если действия (бездействие) и</w:t>
            </w:r>
            <w:r w:rsidRPr="00E63148">
              <w:t>з</w:t>
            </w:r>
            <w:hyperlink r:id="rId57" w:anchor="/document/97/478037/dfasxb8eog/" w:history="1">
              <w:r w:rsidRPr="00E63148">
                <w:rPr>
                  <w:rStyle w:val="a3"/>
                </w:rPr>
                <w:t xml:space="preserve"> части 1</w:t>
              </w:r>
            </w:hyperlink>
            <w:r w:rsidRPr="00E63148">
              <w:t xml:space="preserve"> ст. 20.6.1 КоАП повлекли вред здоровью человека или имуществу.</w:t>
            </w:r>
          </w:p>
          <w:p w:rsidR="00000000" w:rsidRPr="00E63148" w:rsidRDefault="00C93C62">
            <w:pPr>
              <w:pStyle w:val="a5"/>
            </w:pPr>
            <w:r w:rsidRPr="00E63148">
              <w:t>Повторное нарушение, подпадающее под</w:t>
            </w:r>
            <w:r w:rsidRPr="00E63148">
              <w:t xml:space="preserve"> </w:t>
            </w:r>
            <w:hyperlink r:id="rId58" w:anchor="/document/97/478037/dfasxb8eog/" w:history="1">
              <w:r w:rsidRPr="00E63148">
                <w:rPr>
                  <w:rStyle w:val="a3"/>
                </w:rPr>
                <w:t xml:space="preserve">часть 1 </w:t>
              </w:r>
            </w:hyperlink>
            <w:r w:rsidRPr="00E63148">
              <w:t>ст. 20.6.1 КоАП</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Компания нарушила требования региональных властей и из-за этого заболел хотя бы один человек (необязательно коронавирусом) или пострадало имущество</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 граждан – до 50 тыс. руб. ш</w:t>
            </w:r>
            <w:r w:rsidRPr="00E63148">
              <w:t>трафа;</w:t>
            </w:r>
            <w:r w:rsidRPr="00E63148">
              <w:br/>
              <w:t>— должностных лиц – до 500 тыс. руб. или дисквалификация на три года;</w:t>
            </w:r>
            <w:r w:rsidRPr="00E63148">
              <w:br/>
              <w:t>— ИП и юрлиц – до 1 млн. руб. или приостановление деятельности на 90 суток</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59" w:anchor="/document/99/901807667/XA00MES2NB/" w:history="1">
              <w:r w:rsidRPr="00E63148">
                <w:rPr>
                  <w:rStyle w:val="a3"/>
                </w:rPr>
                <w:t>Статья 5.39</w:t>
              </w:r>
            </w:hyperlink>
            <w:hyperlink r:id="rId60" w:anchor="/document/99/901807667/XA00MES2NB/" w:history="1">
              <w:r w:rsidRPr="00E63148">
                <w:rPr>
                  <w:rStyle w:val="a3"/>
                </w:rPr>
                <w:t xml:space="preserve"> КоАП</w:t>
              </w:r>
            </w:hyperlink>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Не предоставили информацию или предоставили заведомо недостоверную информацию, которую обязаны сообщить по закону</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 xml:space="preserve">Компания не ответила на запрос Роспотребнадзора о сотрудниках, заболевших </w:t>
            </w:r>
            <w:r w:rsidRPr="00E63148">
              <w:t>коронавирусом</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Должностных лиц – до 10 тыс. руб. штрафа</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61" w:anchor="/document/99/564567956/ZAP2BH03LS/" w:history="1">
              <w:r w:rsidRPr="00E63148">
                <w:rPr>
                  <w:rStyle w:val="a3"/>
                </w:rPr>
                <w:t>Часть 10.1</w:t>
              </w:r>
            </w:hyperlink>
            <w:r w:rsidRPr="00E63148">
              <w:t xml:space="preserve"> статьи 13.15 КоАП</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Распространили в СМИ и интернете под видом достоверной информации заведомо недостоверную:</w:t>
            </w:r>
            <w:r w:rsidRPr="00E63148">
              <w:br/>
              <w:t>- об</w:t>
            </w:r>
            <w:r w:rsidRPr="00E63148">
              <w:t xml:space="preserve"> обстоятельствах, представляющих угрозу жизни и безопасности граждан;</w:t>
            </w:r>
            <w:r w:rsidRPr="00E63148">
              <w:br/>
            </w:r>
            <w:r w:rsidRPr="00E63148">
              <w:lastRenderedPageBreak/>
              <w:t>- принимаемых мерах по обеспечению безопасности населения;</w:t>
            </w:r>
            <w:r w:rsidRPr="00E63148">
              <w:br/>
              <w:t>- приемах и способах защиты от этих обстоятельствах</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lastRenderedPageBreak/>
              <w:t>В СМИ или блоге на сайте компании написали, что в регионе ввели комендантск</w:t>
            </w:r>
            <w:r w:rsidRPr="00E63148">
              <w:t>ий час, хотя региональные органы власти не принимали таких мер</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 xml:space="preserve">Юрлиц – до 3 млн руб. штрафа с конфискацией предмета правонарушения (например, компьютера, с которого компания </w:t>
            </w:r>
            <w:r w:rsidRPr="00E63148">
              <w:lastRenderedPageBreak/>
              <w:t>опубликовала информацию)</w:t>
            </w:r>
          </w:p>
          <w:p w:rsidR="00000000" w:rsidRPr="00E63148" w:rsidRDefault="00C93C62">
            <w:pPr>
              <w:pStyle w:val="a5"/>
            </w:pPr>
            <w:r w:rsidRPr="00E63148">
              <w:t xml:space="preserve">Граждан будут привлекать к </w:t>
            </w:r>
            <w:r w:rsidRPr="00E63148">
              <w:rPr>
                <w:rStyle w:val="aa"/>
              </w:rPr>
              <w:t>уголовной </w:t>
            </w:r>
            <w:r w:rsidRPr="00E63148">
              <w:t>ответственности по с</w:t>
            </w:r>
            <w:r w:rsidRPr="00E63148">
              <w:t>татьям</w:t>
            </w:r>
            <w:r w:rsidRPr="00E63148">
              <w:t xml:space="preserve"> </w:t>
            </w:r>
            <w:hyperlink r:id="rId62" w:anchor="/document/97/477930/dfasrzo9gx/" w:history="1">
              <w:r w:rsidRPr="00E63148">
                <w:rPr>
                  <w:rStyle w:val="a3"/>
                </w:rPr>
                <w:t>207.1</w:t>
              </w:r>
            </w:hyperlink>
            <w:r w:rsidRPr="00E63148">
              <w:t xml:space="preserve"> и</w:t>
            </w:r>
            <w:r w:rsidRPr="00E63148">
              <w:t xml:space="preserve"> </w:t>
            </w:r>
            <w:hyperlink r:id="rId63" w:anchor="/document/97/477930/dfasscw2qc/" w:history="1">
              <w:r w:rsidRPr="00E63148">
                <w:rPr>
                  <w:rStyle w:val="a3"/>
                </w:rPr>
                <w:t>207.2</w:t>
              </w:r>
            </w:hyperlink>
            <w:r w:rsidRPr="00E63148">
              <w:t xml:space="preserve"> УК</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64" w:anchor="/document/99/564567956/ZAP2BJM3LT/" w:history="1">
              <w:r w:rsidRPr="00E63148">
                <w:rPr>
                  <w:rStyle w:val="a3"/>
                </w:rPr>
                <w:t>Часть 10.2</w:t>
              </w:r>
            </w:hyperlink>
            <w:r w:rsidRPr="00E63148">
              <w:t xml:space="preserve"> статьи 13.15 КоАП</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Распространили в СМИ и интернете под видом достоверной информации заведомо недостоверную, если это повлекло:</w:t>
            </w:r>
            <w:r w:rsidRPr="00E63148">
              <w:br/>
              <w:t>- смерть человека;</w:t>
            </w:r>
            <w:r w:rsidRPr="00E63148">
              <w:br/>
              <w:t>- вред здоровью челове</w:t>
            </w:r>
            <w:r w:rsidRPr="00E63148">
              <w:t>ка или имуществу;</w:t>
            </w:r>
            <w:r w:rsidRPr="00E63148">
              <w:br/>
              <w:t>- массовое нарушение общественного порядка или общественной безопасности;</w:t>
            </w:r>
            <w:r w:rsidRPr="00E63148">
              <w:br/>
              <w:t>- перестали работать объекты жизнеобеспечения, транспортной или социальной инфраструктуры, кредитные организации, объекты энергетики, промышленности или</w:t>
            </w:r>
            <w:r w:rsidRPr="00E63148">
              <w:br/>
              <w:t>связи</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В СМИ</w:t>
            </w:r>
            <w:r w:rsidRPr="00E63148">
              <w:t xml:space="preserve"> или блоге на сайте компании написали, что продукты в магазинах кончаются и их хватит всего на несколько дней. В результате началась паника, граждане бросились в магазины и пытались вынести продукты без оплаты</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Юрлиц – до 5 млн руб. штрафа с конфискацией пр</w:t>
            </w:r>
            <w:r w:rsidRPr="00E63148">
              <w:t>едмета правонарушения (например, компьютера, с которого компания опубликовала информацию).</w:t>
            </w:r>
          </w:p>
          <w:p w:rsidR="00000000" w:rsidRPr="00E63148" w:rsidRDefault="00C93C62">
            <w:pPr>
              <w:pStyle w:val="a5"/>
            </w:pPr>
            <w:r w:rsidRPr="00E63148">
              <w:t xml:space="preserve">Граждан будут привлекать к </w:t>
            </w:r>
            <w:r w:rsidRPr="00E63148">
              <w:rPr>
                <w:rStyle w:val="aa"/>
              </w:rPr>
              <w:t>уголовной </w:t>
            </w:r>
            <w:r w:rsidRPr="00E63148">
              <w:t>ответственности по статьям</w:t>
            </w:r>
            <w:r w:rsidRPr="00E63148">
              <w:t xml:space="preserve"> </w:t>
            </w:r>
            <w:hyperlink r:id="rId65" w:anchor="/document/97/477930/dfasrzo9gx/" w:history="1">
              <w:r w:rsidRPr="00E63148">
                <w:rPr>
                  <w:rStyle w:val="a3"/>
                </w:rPr>
                <w:t>207.1</w:t>
              </w:r>
            </w:hyperlink>
            <w:r w:rsidRPr="00E63148">
              <w:t xml:space="preserve"> и</w:t>
            </w:r>
            <w:r w:rsidRPr="00E63148">
              <w:t xml:space="preserve"> </w:t>
            </w:r>
            <w:hyperlink r:id="rId66" w:anchor="/document/97/477930/dfasscw2qc/" w:history="1">
              <w:r w:rsidRPr="00E63148">
                <w:rPr>
                  <w:rStyle w:val="a3"/>
                </w:rPr>
                <w:t>207.2</w:t>
              </w:r>
            </w:hyperlink>
            <w:r w:rsidRPr="00E63148">
              <w:t xml:space="preserve"> УК</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67" w:anchor="/document/99/564567956/ZAP2D183HK/" w:history="1">
              <w:r w:rsidRPr="00E63148">
                <w:rPr>
                  <w:rStyle w:val="a3"/>
                </w:rPr>
                <w:t xml:space="preserve">Часть 11 </w:t>
              </w:r>
            </w:hyperlink>
            <w:r w:rsidRPr="00E63148">
              <w:t>статьи 13.15 КоАП</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Повторно совершили действия, которые указаны в</w:t>
            </w:r>
            <w:r w:rsidRPr="00E63148">
              <w:t xml:space="preserve"> </w:t>
            </w:r>
            <w:hyperlink r:id="rId68" w:anchor="/document/99/901807667/ZA00MEU2NM/" w:tooltip="Статья 13.15. Злоупотребление свободой массовой информации" w:history="1">
              <w:r w:rsidRPr="00E63148">
                <w:rPr>
                  <w:rStyle w:val="a3"/>
                </w:rPr>
                <w:t>частях 10.1 или 10.2 статьи 13.15 КоАП</w:t>
              </w:r>
            </w:hyperlink>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Несмотря на первый штраф, в к</w:t>
            </w:r>
            <w:r w:rsidRPr="00E63148">
              <w:t>орпоративном блоге в интернете разместили информацию о том, что власти закрыли въезд в город</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Юрлиц – до 10 млн руб. штрафа с конфискацией предмета правонарушения.</w:t>
            </w:r>
          </w:p>
          <w:p w:rsidR="00000000" w:rsidRPr="00E63148" w:rsidRDefault="00C93C62">
            <w:pPr>
              <w:pStyle w:val="a5"/>
            </w:pPr>
            <w:r w:rsidRPr="00E63148">
              <w:t xml:space="preserve">Граждан будут привлекать к </w:t>
            </w:r>
            <w:r w:rsidRPr="00E63148">
              <w:rPr>
                <w:rStyle w:val="aa"/>
              </w:rPr>
              <w:t>уголовной </w:t>
            </w:r>
            <w:r w:rsidRPr="00E63148">
              <w:t>ответственности по статьям</w:t>
            </w:r>
            <w:r w:rsidRPr="00E63148">
              <w:t xml:space="preserve"> </w:t>
            </w:r>
            <w:hyperlink r:id="rId69" w:anchor="/document/97/477930/dfasrzo9gx/" w:history="1">
              <w:r w:rsidRPr="00E63148">
                <w:rPr>
                  <w:rStyle w:val="a3"/>
                </w:rPr>
                <w:t>207.1</w:t>
              </w:r>
            </w:hyperlink>
            <w:r w:rsidRPr="00E63148">
              <w:t xml:space="preserve"> и</w:t>
            </w:r>
            <w:r w:rsidRPr="00E63148">
              <w:t xml:space="preserve"> </w:t>
            </w:r>
            <w:hyperlink r:id="rId70" w:anchor="/document/97/477930/dfasscw2qc/" w:history="1">
              <w:r w:rsidRPr="00E63148">
                <w:rPr>
                  <w:rStyle w:val="a3"/>
                </w:rPr>
                <w:t>207.2</w:t>
              </w:r>
            </w:hyperlink>
            <w:r w:rsidRPr="00E63148">
              <w:t xml:space="preserve"> УК</w:t>
            </w:r>
          </w:p>
        </w:tc>
      </w:tr>
      <w:tr w:rsidR="00000000">
        <w:trPr>
          <w:divId w:val="65542174"/>
        </w:trPr>
        <w:tc>
          <w:tcPr>
            <w:tcW w:w="1380" w:type="dxa"/>
            <w:gridSpan w:val="4"/>
            <w:tcBorders>
              <w:top w:val="single" w:sz="6" w:space="0" w:color="000000"/>
              <w:left w:val="single" w:sz="6" w:space="0" w:color="000000"/>
              <w:bottom w:val="single" w:sz="6" w:space="0" w:color="000000"/>
              <w:right w:val="single" w:sz="6" w:space="0" w:color="000000"/>
            </w:tcBorders>
            <w:hideMark/>
          </w:tcPr>
          <w:p w:rsidR="00000000" w:rsidRDefault="00C93C62">
            <w:pPr>
              <w:jc w:val="center"/>
            </w:pPr>
            <w:r>
              <w:rPr>
                <w:rStyle w:val="aa"/>
              </w:rPr>
              <w:t>Уголовная ответственность</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71" w:anchor="/document/99/564567953/ZAP215A3CV/" w:history="1">
              <w:r w:rsidRPr="00E63148">
                <w:rPr>
                  <w:rStyle w:val="a3"/>
                </w:rPr>
                <w:t xml:space="preserve">Часть 1 </w:t>
              </w:r>
            </w:hyperlink>
            <w:r w:rsidRPr="00E63148">
              <w:t>стат</w:t>
            </w:r>
            <w:r w:rsidRPr="00E63148">
              <w:t>ьи 236 УК</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Нарушили санитарно-эпидемиологические правила, если это:</w:t>
            </w:r>
            <w:r w:rsidRPr="00E63148">
              <w:br/>
              <w:t xml:space="preserve">- повлекло по неосторожности массовое заболевание или </w:t>
            </w:r>
            <w:r w:rsidRPr="00E63148">
              <w:lastRenderedPageBreak/>
              <w:t>отравление людей;</w:t>
            </w:r>
            <w:r w:rsidRPr="00E63148">
              <w:br/>
              <w:t>- либо создало угрозу наступления таких последствий</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lastRenderedPageBreak/>
              <w:t>Гражданин вернулся из-за границы, не стал соблюдать</w:t>
            </w:r>
            <w:r w:rsidRPr="00E63148">
              <w:t xml:space="preserve"> </w:t>
            </w:r>
            <w:hyperlink r:id="rId72" w:anchor="/document/99/564476866/ZAP1HOU39V/" w:history="1">
              <w:r w:rsidRPr="00E63148">
                <w:rPr>
                  <w:rStyle w:val="a3"/>
                </w:rPr>
                <w:t>14-дневный срок изоляциии</w:t>
              </w:r>
            </w:hyperlink>
            <w:r w:rsidRPr="00E63148">
              <w:t xml:space="preserve"> заразил </w:t>
            </w:r>
            <w:r w:rsidRPr="00E63148">
              <w:lastRenderedPageBreak/>
              <w:t>несколько человек коронавирусом</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lastRenderedPageBreak/>
              <w:t>До 2 лет лишения свободы</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73" w:anchor="/document/99/564567953/ZAP20VG3C5/" w:history="1">
              <w:r w:rsidRPr="00E63148">
                <w:rPr>
                  <w:rStyle w:val="a3"/>
                </w:rPr>
                <w:t>Часть 2</w:t>
              </w:r>
            </w:hyperlink>
            <w:hyperlink r:id="rId74" w:anchor="/document/97/477930/dfas3pzlnf/" w:history="1">
              <w:r w:rsidRPr="00E63148">
                <w:rPr>
                  <w:rStyle w:val="a3"/>
                </w:rPr>
                <w:t xml:space="preserve"> </w:t>
              </w:r>
            </w:hyperlink>
            <w:r w:rsidRPr="00E63148">
              <w:t>статьи 236 УК</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Нарушили санитарно-эпидемиологические правила, если это повлекло по неосторожности смерть человека</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То же самое, только хотя бы один зараженный человек скончался</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Default="00C93C62">
            <w:r>
              <w:t xml:space="preserve">До </w:t>
            </w:r>
            <w:r>
              <w:t>5 лет лишения свободы</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75" w:anchor="/document/99/564567953/ZAP212K3C6/" w:history="1">
              <w:r w:rsidRPr="00E63148">
                <w:rPr>
                  <w:rStyle w:val="a3"/>
                </w:rPr>
                <w:t>Часть 3</w:t>
              </w:r>
            </w:hyperlink>
            <w:hyperlink r:id="rId76" w:anchor="/document/97/477930/dfasz66ukf/" w:history="1">
              <w:r w:rsidRPr="00E63148">
                <w:rPr>
                  <w:rStyle w:val="a3"/>
                </w:rPr>
                <w:t xml:space="preserve"> </w:t>
              </w:r>
            </w:hyperlink>
            <w:r w:rsidRPr="00E63148">
              <w:t>статьи 236 УК</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Нарушили санитарно-эпидемиологические правила, если это повл</w:t>
            </w:r>
            <w:r w:rsidRPr="00E63148">
              <w:t>екло по неосторожности смерть двух или более лиц</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То же самое, только скончалось два и более зараженных людей</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До 7 лет лишения свободы</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77" w:anchor="/document/99/564567953/ZAP1TN23BT/" w:history="1">
              <w:r w:rsidRPr="00E63148">
                <w:rPr>
                  <w:rStyle w:val="a3"/>
                </w:rPr>
                <w:t>Статья 207.1 УК</w:t>
              </w:r>
            </w:hyperlink>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 xml:space="preserve">Публично распространили под </w:t>
            </w:r>
            <w:r w:rsidRPr="00E63148">
              <w:t>видом достоверной заведомо ложную информацию:</w:t>
            </w:r>
            <w:r w:rsidRPr="00E63148">
              <w:br/>
              <w:t>- об обстоятельствах, представляющих угрозу жизни и безопасности граждан;</w:t>
            </w:r>
            <w:r w:rsidRPr="00E63148">
              <w:br/>
              <w:t>- принимаемых мерах по обеспечению безопасности населения и территорий;</w:t>
            </w:r>
            <w:r w:rsidRPr="00E63148">
              <w:br/>
              <w:t>- приемах и способах защиты от указанных обстоятельств</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Генеральн</w:t>
            </w:r>
            <w:r w:rsidRPr="00E63148">
              <w:t>ый директор выступил с обращением к сотрудникам и рассказал, что получил официальные указания органов власти сократить работников из-за эпидемии, хотя таких указаний на самом деле не было</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До 3 лет ограничения свободы</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78" w:anchor="/document/99/564567953/ZAP1R3A3BP/" w:history="1">
              <w:r w:rsidRPr="00E63148">
                <w:rPr>
                  <w:rStyle w:val="a3"/>
                </w:rPr>
                <w:t>Часть 1</w:t>
              </w:r>
            </w:hyperlink>
            <w:hyperlink r:id="rId79" w:anchor="/document/97/477930/dfas3wcyl9/" w:history="1">
              <w:r w:rsidRPr="00E63148">
                <w:rPr>
                  <w:rStyle w:val="a3"/>
                </w:rPr>
                <w:t xml:space="preserve"> </w:t>
              </w:r>
            </w:hyperlink>
            <w:r w:rsidRPr="00E63148">
              <w:t>статьи 207.2 УК</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Публично распространили под видом достоверной заведомо ложную общественно значимую информацию, если это повлекло по нео</w:t>
            </w:r>
            <w:r w:rsidRPr="00E63148">
              <w:t>сторожности причинение вреда здоровью человека</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Директор по персоналу разместил на корпоративном портале аудиозапись якобы с голосом Леонида Рошаля о том, что достаточно есть с утра чеснок и коронавирус не тронет. И написал, что сотрудником необязательно со</w:t>
            </w:r>
            <w:r w:rsidRPr="00E63148">
              <w:t xml:space="preserve">блюдать карантин, если они выполнят эту рекомендацию. В </w:t>
            </w:r>
            <w:r w:rsidRPr="00E63148">
              <w:lastRenderedPageBreak/>
              <w:t>результате один сотрудник заразился коронавирусом</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lastRenderedPageBreak/>
              <w:t>До 3 лет лишения свободы</w:t>
            </w:r>
          </w:p>
        </w:tc>
      </w:tr>
      <w:tr w:rsidR="00000000">
        <w:trPr>
          <w:divId w:val="65542174"/>
        </w:trPr>
        <w:tc>
          <w:tcPr>
            <w:tcW w:w="13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hyperlink r:id="rId80" w:anchor="/document/99/564567953/ZAP25V43ED/" w:history="1">
              <w:r w:rsidRPr="00E63148">
                <w:rPr>
                  <w:rStyle w:val="a3"/>
                </w:rPr>
                <w:t>Часть 2</w:t>
              </w:r>
            </w:hyperlink>
            <w:r w:rsidRPr="00E63148">
              <w:t xml:space="preserve"> статьи 207.2 УК</w:t>
            </w:r>
          </w:p>
        </w:tc>
        <w:tc>
          <w:tcPr>
            <w:tcW w:w="3045"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То же самое, только это</w:t>
            </w:r>
            <w:r w:rsidRPr="00E63148">
              <w:t xml:space="preserve"> повлекло по неосторожности смерть человека или иные тяжкие последствия</w:t>
            </w:r>
          </w:p>
        </w:tc>
        <w:tc>
          <w:tcPr>
            <w:tcW w:w="318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То же самое, но в результате заражения коронавирусом сотрудник скончался</w:t>
            </w:r>
          </w:p>
        </w:tc>
        <w:tc>
          <w:tcPr>
            <w:tcW w:w="2340" w:type="dxa"/>
            <w:tcBorders>
              <w:top w:val="single" w:sz="6" w:space="0" w:color="000000"/>
              <w:left w:val="single" w:sz="6" w:space="0" w:color="000000"/>
              <w:bottom w:val="single" w:sz="6" w:space="0" w:color="000000"/>
              <w:right w:val="single" w:sz="6" w:space="0" w:color="000000"/>
            </w:tcBorders>
            <w:hideMark/>
          </w:tcPr>
          <w:p w:rsidR="00000000" w:rsidRPr="00E63148" w:rsidRDefault="00C93C62">
            <w:pPr>
              <w:pStyle w:val="a5"/>
            </w:pPr>
            <w:r w:rsidRPr="00E63148">
              <w:t>До 5 лет лишения свободы</w:t>
            </w:r>
          </w:p>
        </w:tc>
      </w:tr>
    </w:tbl>
    <w:p w:rsidR="00000000" w:rsidRPr="00E63148" w:rsidRDefault="00C93C62">
      <w:pPr>
        <w:pStyle w:val="a5"/>
        <w:divId w:val="326175745"/>
      </w:pPr>
      <w:r>
        <w:t>Читайте новый</w:t>
      </w:r>
      <w:r>
        <w:t xml:space="preserve"> </w:t>
      </w:r>
      <w:hyperlink r:id="rId81" w:anchor="/document/117/54269/rwherherheth/" w:history="1">
        <w:r>
          <w:rPr>
            <w:rStyle w:val="a3"/>
          </w:rPr>
          <w:t>обзор судебной практики по коронавирусу</w:t>
        </w:r>
      </w:hyperlink>
      <w:r>
        <w:t xml:space="preserve">, чтобы узнать, когда оштрафуют за неповиновение требованию должностного лица. А также какой штраф можно </w:t>
      </w:r>
      <w:r>
        <w:t>получить за распространение файков по коронавирусу. </w:t>
      </w:r>
    </w:p>
    <w:p w:rsidR="00000000" w:rsidRDefault="00C93C62">
      <w:pPr>
        <w:pStyle w:val="a5"/>
        <w:divId w:val="2120835786"/>
      </w:pPr>
      <w:r>
        <w:t>Если работодатель требует работать в нерабочие дни с 30 марта по 30 апреля 2020 года, то обращайтесь в один из контролирующих органов в прокуратуру или трудовую инспекцию.</w:t>
      </w:r>
    </w:p>
    <w:p w:rsidR="00000000" w:rsidRDefault="00C93C62">
      <w:pPr>
        <w:pStyle w:val="a5"/>
        <w:divId w:val="2120835786"/>
      </w:pPr>
      <w:r>
        <w:t xml:space="preserve">1. В государственную инспекцию </w:t>
      </w:r>
      <w:r>
        <w:t xml:space="preserve">труда. Вы можете позвонить или оставить жалобу через </w:t>
      </w:r>
      <w:hyperlink w:history="1">
        <w:r>
          <w:rPr>
            <w:rStyle w:val="a3"/>
          </w:rPr>
          <w:t>специальный сервис</w:t>
        </w:r>
      </w:hyperlink>
      <w:r>
        <w:t xml:space="preserve"> Роструда.</w:t>
      </w:r>
    </w:p>
    <w:p w:rsidR="00000000" w:rsidRDefault="00C93C62">
      <w:pPr>
        <w:pStyle w:val="a5"/>
        <w:divId w:val="2120835786"/>
      </w:pPr>
      <w:r>
        <w:t>2. В прокуратуру. Вы можете позвонить по теле</w:t>
      </w:r>
      <w:r>
        <w:t>фону доверия, составить письменную жалобу или пожаловаться на сайте прокуратуры вашего региона.</w:t>
      </w:r>
    </w:p>
    <w:p w:rsidR="00000000" w:rsidRDefault="00C93C62">
      <w:pPr>
        <w:pStyle w:val="a5"/>
        <w:divId w:val="2120835786"/>
      </w:pPr>
      <w:r>
        <w:t>Если вы хотите пожаловаться на соседей или иных граждан, которые нарушают режим самоизоляции, то обращайтесь в полицию или к участковому.</w:t>
      </w:r>
    </w:p>
    <w:p w:rsidR="00000000" w:rsidRDefault="00C93C62">
      <w:pPr>
        <w:pStyle w:val="a5"/>
        <w:divId w:val="1642878340"/>
      </w:pPr>
      <w:r>
        <w:t>Если в регионе ввели р</w:t>
      </w:r>
      <w:r>
        <w:t>ежим повышенной готовности издайте</w:t>
      </w:r>
      <w:r>
        <w:t xml:space="preserve"> </w:t>
      </w:r>
      <w:hyperlink r:id="rId82" w:anchor="/document/118/71743/" w:history="1">
        <w:r>
          <w:rPr>
            <w:rStyle w:val="a3"/>
          </w:rPr>
          <w:t>приказ</w:t>
        </w:r>
      </w:hyperlink>
      <w:r>
        <w:t xml:space="preserve"> о введении такого же режима в организации. В приказе можно закрепить обязанности сотрудников по измерению температуры, дезинфекции помещений. При разра</w:t>
      </w:r>
      <w:r>
        <w:t>ботке такого документа учитывайте мероприятия, которые утвердили распоряжения и приказы региональных властей.</w:t>
      </w:r>
      <w:r>
        <w:br/>
        <w:t xml:space="preserve">Например, в Москве работодатели должны обеспечить измерение температуры тела работникам на рабочих местах </w:t>
      </w:r>
      <w:r>
        <w:t>(</w:t>
      </w:r>
      <w:hyperlink r:id="rId83" w:anchor="/document/80/564377628/" w:history="1">
        <w:r>
          <w:rPr>
            <w:rStyle w:val="a3"/>
          </w:rPr>
          <w:t>Указ Мэра Москвы от 05.03.2020 № 12-УМ</w:t>
        </w:r>
      </w:hyperlink>
      <w:r>
        <w:t>).</w:t>
      </w:r>
    </w:p>
    <w:p w:rsidR="00000000" w:rsidRDefault="00C93C62">
      <w:pPr>
        <w:pStyle w:val="a5"/>
        <w:divId w:val="1642878340"/>
      </w:pPr>
      <w:r>
        <w:t>Проверьте,</w:t>
      </w:r>
      <w:r>
        <w:t xml:space="preserve"> </w:t>
      </w:r>
      <w:hyperlink r:id="rId84" w:anchor="/document/117/54229/" w:history="1">
        <w:r>
          <w:rPr>
            <w:rStyle w:val="a3"/>
          </w:rPr>
          <w:t>действует ли в вашем регионе режим повышенной готовности</w:t>
        </w:r>
      </w:hyperlink>
      <w:r>
        <w:t>.</w:t>
      </w:r>
    </w:p>
    <w:p w:rsidR="00000000" w:rsidRDefault="00C93C62">
      <w:pPr>
        <w:pStyle w:val="a5"/>
        <w:divId w:val="1832260204"/>
      </w:pPr>
      <w:r>
        <w:t> </w:t>
      </w:r>
    </w:p>
    <w:p w:rsidR="00000000" w:rsidRDefault="00C93C62">
      <w:pPr>
        <w:pStyle w:val="a5"/>
        <w:divId w:val="2145006451"/>
      </w:pPr>
      <w:r>
        <w:t>Если в регионе</w:t>
      </w:r>
      <w:r>
        <w:t xml:space="preserve"> </w:t>
      </w:r>
      <w:hyperlink r:id="rId85" w:anchor="/document/117/54264/" w:history="1">
        <w:r>
          <w:rPr>
            <w:rStyle w:val="a3"/>
          </w:rPr>
          <w:t>ввели режим самоизоляции</w:t>
        </w:r>
      </w:hyperlink>
      <w:r>
        <w:t xml:space="preserve"> это значит, что гражданам нужно соблюдать несколько правил.</w:t>
      </w:r>
    </w:p>
    <w:p w:rsidR="00000000" w:rsidRDefault="00C93C62">
      <w:pPr>
        <w:pStyle w:val="a5"/>
        <w:divId w:val="2145006451"/>
      </w:pPr>
      <w:r>
        <w:t xml:space="preserve">1. Нельзя выходить из дома, квартиры или иного жилого помещения. Есть несколько исключений, когда выйти из жилого помещения можно только для того, </w:t>
      </w:r>
      <w:r>
        <w:t>чтобы:</w:t>
      </w:r>
      <w:r>
        <w:br/>
        <w:t>– обратиться за экстренной медицинской помощью и при иной прямой угрозе жизни и здоровью;</w:t>
      </w:r>
      <w:r>
        <w:br/>
        <w:t>– добраться до работы, если есть обязанность на нее ходить;</w:t>
      </w:r>
      <w:r>
        <w:br/>
      </w:r>
      <w:r>
        <w:lastRenderedPageBreak/>
        <w:t>– совершить покупки в ближайшем работающем магазине или аптеке;</w:t>
      </w:r>
      <w:r>
        <w:br/>
        <w:t>– выгулять домашних животных;</w:t>
      </w:r>
      <w:r>
        <w:br/>
        <w:t>– вын</w:t>
      </w:r>
      <w:r>
        <w:t>ести мусор.</w:t>
      </w:r>
    </w:p>
    <w:p w:rsidR="00000000" w:rsidRDefault="00C93C62">
      <w:pPr>
        <w:pStyle w:val="a5"/>
        <w:divId w:val="2145006451"/>
      </w:pPr>
      <w:r>
        <w:t>2. Каждый член семьи должен пользоваться индивидуальной посудой.</w:t>
      </w:r>
    </w:p>
    <w:p w:rsidR="00000000" w:rsidRDefault="00C93C62">
      <w:pPr>
        <w:pStyle w:val="a5"/>
        <w:divId w:val="2145006451"/>
      </w:pPr>
      <w:r>
        <w:t>3. Регулярно проветривать помещение.</w:t>
      </w:r>
    </w:p>
    <w:p w:rsidR="00000000" w:rsidRDefault="00C93C62">
      <w:pPr>
        <w:pStyle w:val="a5"/>
        <w:divId w:val="2145006451"/>
      </w:pPr>
      <w:r>
        <w:t>4. Ежедневно делать влажную уборку с помощью дезинфицирующих средств.</w:t>
      </w:r>
    </w:p>
    <w:p w:rsidR="00000000" w:rsidRDefault="00C93C62">
      <w:pPr>
        <w:pStyle w:val="a5"/>
        <w:divId w:val="2145006451"/>
      </w:pPr>
      <w:r>
        <w:t>5. Выходить на улицу только, чтобы внести мусор, выгулять собаку, пойти на работу, если есть обязанность на нее ходить. Если станет плохо нужно вызвать скорую или врача на дом, самостоятельно идти в поликлинику нельзя.</w:t>
      </w:r>
    </w:p>
    <w:p w:rsidR="00000000" w:rsidRDefault="00C93C62">
      <w:pPr>
        <w:pStyle w:val="a5"/>
        <w:divId w:val="2145006451"/>
      </w:pPr>
      <w:r>
        <w:t>6. Нужно воздержаться от каких-либо к</w:t>
      </w:r>
      <w:r>
        <w:t>онтактов с родственниками, соседями, если это возможно.</w:t>
      </w:r>
    </w:p>
    <w:p w:rsidR="00000000" w:rsidRDefault="00C93C62">
      <w:pPr>
        <w:pStyle w:val="a5"/>
        <w:divId w:val="2145006451"/>
      </w:pPr>
      <w:r>
        <w:t>Проверьте</w:t>
      </w:r>
      <w:r>
        <w:t>,</w:t>
      </w:r>
      <w:hyperlink r:id="rId86" w:anchor="/document/117/54264/" w:history="1">
        <w:r>
          <w:rPr>
            <w:rStyle w:val="a3"/>
          </w:rPr>
          <w:t xml:space="preserve"> в каких регионах ввели режим самоизоляции</w:t>
        </w:r>
      </w:hyperlink>
      <w:r>
        <w:t>.</w:t>
      </w:r>
    </w:p>
    <w:p w:rsidR="00000000" w:rsidRDefault="00C93C62">
      <w:pPr>
        <w:pStyle w:val="3"/>
        <w:divId w:val="1580822069"/>
      </w:pPr>
      <w:r>
        <w:t>Ситуация</w:t>
      </w:r>
    </w:p>
    <w:p w:rsidR="00000000" w:rsidRPr="00E63148" w:rsidRDefault="00C93C62">
      <w:pPr>
        <w:pStyle w:val="incut-v4title"/>
        <w:divId w:val="1580822069"/>
      </w:pPr>
      <w:bookmarkStart w:id="0" w:name="dfasa7sg73"/>
      <w:bookmarkStart w:id="1" w:name="bssPhr184"/>
      <w:bookmarkEnd w:id="0"/>
      <w:bookmarkEnd w:id="1"/>
      <w:r>
        <w:t>Нужно ли отправлять на карантин по коронавирусу людей старше 65 ле</w:t>
      </w:r>
      <w:r>
        <w:t>т</w:t>
      </w:r>
    </w:p>
    <w:p w:rsidR="00000000" w:rsidRDefault="00C93C62">
      <w:pPr>
        <w:pStyle w:val="a5"/>
        <w:divId w:val="457071598"/>
      </w:pPr>
      <w:r>
        <w:t>Да, ну</w:t>
      </w:r>
      <w:r>
        <w:t xml:space="preserve">жно, если в регионе для них ввели режим самоизоляции. Такой режим вводят региональные власти. Например, в Москве режим самоизоляции для людей старше 65 лет обязателен с 26 марта </w:t>
      </w:r>
      <w:r>
        <w:t>(</w:t>
      </w:r>
      <w:hyperlink r:id="rId87" w:anchor="/document/80/564500211/bssPhr7/" w:history="1">
        <w:r>
          <w:rPr>
            <w:rStyle w:val="a3"/>
          </w:rPr>
          <w:t>ука</w:t>
        </w:r>
        <w:r>
          <w:rPr>
            <w:rStyle w:val="a3"/>
          </w:rPr>
          <w:t>з Мэра Москвы от 23.03.2020 № 26-УМ</w:t>
        </w:r>
      </w:hyperlink>
      <w:r>
        <w:t>).</w:t>
      </w:r>
    </w:p>
    <w:p w:rsidR="00000000" w:rsidRDefault="00C93C62">
      <w:pPr>
        <w:pStyle w:val="a5"/>
        <w:divId w:val="457071598"/>
      </w:pPr>
      <w:r>
        <w:t xml:space="preserve">Режим самоизоляции для лиц старше 65 лет уже ввели в некоторых регионах: Санкт-Петербурге, Ростовской, Новгородской, Волгоградской, Липецкой областях и т.д. При этом, для лиц старше 65 лет нормативными актами регионов </w:t>
      </w:r>
      <w:r>
        <w:t>могут быть предусмотрены исключения. Например, в Москве режим самоизоляции может не применяться:</w:t>
      </w:r>
      <w:r>
        <w:br/>
        <w:t>– к руководителям и сотрудникам предприятий, организаций, учреждений и органов власти, чье нахождение на рабочем месте критически важно для организации;</w:t>
      </w:r>
      <w:r>
        <w:br/>
        <w:t>– рабо</w:t>
      </w:r>
      <w:r>
        <w:t>тникам здравоохранения;</w:t>
      </w:r>
      <w:r>
        <w:br/>
        <w:t>– гражданам, определенным решением Штаба по мероприятиям по предупреждению завоза и распространения инфекции, вызванной коронавирусом 2019-nCoV.</w:t>
      </w:r>
    </w:p>
    <w:p w:rsidR="00000000" w:rsidRDefault="00C93C62">
      <w:pPr>
        <w:pStyle w:val="a5"/>
        <w:divId w:val="457071598"/>
      </w:pPr>
      <w:r>
        <w:t>Самоизоляция означает, что людям нельзя покидать квартиры: при плохом самочувствии нужн</w:t>
      </w:r>
      <w:r>
        <w:t>о вызвать врача на дом, а для покупки продуктов воспользоваться услугами по доставке или помощью социальных работников и волонтеров.</w:t>
      </w:r>
    </w:p>
    <w:p w:rsidR="00000000" w:rsidRDefault="00C93C62">
      <w:pPr>
        <w:pStyle w:val="a5"/>
        <w:divId w:val="457071598"/>
      </w:pPr>
      <w:r>
        <w:t>С 30 марта в Москве, Московской области и некоторых регионах самоизоляцию обязаны соблюдать все граждане, независимо от воз</w:t>
      </w:r>
      <w:r>
        <w:t>раста. Читайте подробнее,</w:t>
      </w:r>
      <w:r>
        <w:t xml:space="preserve"> </w:t>
      </w:r>
      <w:hyperlink r:id="rId88" w:anchor="/document/117/54264/" w:history="1">
        <w:r>
          <w:rPr>
            <w:rStyle w:val="a3"/>
          </w:rPr>
          <w:t>в каких регионах ввели режим самоизоляции</w:t>
        </w:r>
      </w:hyperlink>
      <w:r>
        <w:t>.</w:t>
      </w:r>
    </w:p>
    <w:p w:rsidR="00000000" w:rsidRDefault="00C93C62">
      <w:pPr>
        <w:pStyle w:val="3"/>
        <w:divId w:val="372191301"/>
      </w:pPr>
      <w:r>
        <w:t>Ситуация</w:t>
      </w:r>
    </w:p>
    <w:p w:rsidR="00000000" w:rsidRPr="00E63148" w:rsidRDefault="00C93C62">
      <w:pPr>
        <w:pStyle w:val="incut-v4title"/>
        <w:divId w:val="372191301"/>
      </w:pPr>
      <w:bookmarkStart w:id="2" w:name="dfasvwkuo1"/>
      <w:bookmarkStart w:id="3" w:name="bssPhr189"/>
      <w:bookmarkEnd w:id="2"/>
      <w:bookmarkEnd w:id="3"/>
      <w:r>
        <w:t>В чем особенность самоизоляции граждан старше 6</w:t>
      </w:r>
      <w:r>
        <w:t>5</w:t>
      </w:r>
    </w:p>
    <w:p w:rsidR="00000000" w:rsidRDefault="00C93C62">
      <w:pPr>
        <w:pStyle w:val="a5"/>
        <w:divId w:val="353045489"/>
      </w:pPr>
      <w:r>
        <w:t xml:space="preserve">Коронавирус представляет особую опасность для старшего поколения. </w:t>
      </w:r>
      <w:r>
        <w:t>Поэтому их режим изоляции отличается от обычных граждан. В каждом регионе власти устанавливают свои особенности изоляции, а также меры поддержки для граждан старше 65 лет.</w:t>
      </w:r>
    </w:p>
    <w:p w:rsidR="00000000" w:rsidRDefault="00C93C62">
      <w:pPr>
        <w:pStyle w:val="a5"/>
        <w:divId w:val="353045489"/>
      </w:pPr>
      <w:r>
        <w:lastRenderedPageBreak/>
        <w:t>Например, в Москве и Подмосковье граждане старше 65 лет и с хроническими заболевания</w:t>
      </w:r>
      <w:r>
        <w:t>ми должны соблюдать режим самоизоляции дома или в других жилых помещениях, например, на даче. Такое правило действует с 26 марта по 14 апреля.</w:t>
      </w:r>
      <w:r>
        <w:br/>
        <w:t>Также для пожилых граждан и граждан с хроническими заболеваниями Москвы и Подмосковья действуют меры социальной п</w:t>
      </w:r>
      <w:r>
        <w:t>оддержки.</w:t>
      </w:r>
    </w:p>
    <w:p w:rsidR="00000000" w:rsidRDefault="00C93C62">
      <w:pPr>
        <w:pStyle w:val="a5"/>
        <w:divId w:val="353045489"/>
      </w:pPr>
      <w:r>
        <w:t xml:space="preserve">1. Москвичи получат единоразовую помощь в размере 4 тыс. руб. Деньги выплатят в два этапа: половину суммы в начале изоляции и половину в конце, но только если не было нарушений режима. В Подмосковье пожилые граждане получат выплату в 3 тыс. руб. </w:t>
      </w:r>
      <w:r>
        <w:t>также в два этапа.</w:t>
      </w:r>
    </w:p>
    <w:p w:rsidR="00000000" w:rsidRDefault="00C93C62">
      <w:pPr>
        <w:pStyle w:val="a5"/>
        <w:divId w:val="353045489"/>
      </w:pPr>
      <w:r>
        <w:t>2. Операторы связи не будут отключать телефоны и интернет при нулевом или отрицательном балансе.</w:t>
      </w:r>
    </w:p>
    <w:p w:rsidR="00000000" w:rsidRDefault="00C93C62">
      <w:pPr>
        <w:pStyle w:val="a5"/>
        <w:divId w:val="353045489"/>
      </w:pPr>
      <w:r>
        <w:t>3. Коммунальщики не будут начислять пени и штрафы за просрочку оплаты услуг ЖКХ.</w:t>
      </w:r>
    </w:p>
    <w:p w:rsidR="00000000" w:rsidRDefault="00C93C62">
      <w:pPr>
        <w:pStyle w:val="a5"/>
        <w:divId w:val="353045489"/>
      </w:pPr>
      <w:r>
        <w:t>4. Продукты, лекарства доставят социальные работники и воло</w:t>
      </w:r>
      <w:r>
        <w:t>нтеры, они же помогут решить другие бытовые проблемы.</w:t>
      </w:r>
    </w:p>
    <w:p w:rsidR="00000000" w:rsidRDefault="00C93C62">
      <w:pPr>
        <w:pStyle w:val="a5"/>
        <w:divId w:val="353045489"/>
      </w:pPr>
      <w:r>
        <w:t>Правила установили</w:t>
      </w:r>
      <w:r>
        <w:t xml:space="preserve"> </w:t>
      </w:r>
      <w:hyperlink r:id="rId89" w:anchor="/document/80/564542355/" w:history="1">
        <w:r>
          <w:rPr>
            <w:rStyle w:val="a3"/>
          </w:rPr>
          <w:t>Указ Мэра Москвы от 31.03.2020 № 35-УМ</w:t>
        </w:r>
      </w:hyperlink>
      <w:r>
        <w:t>,</w:t>
      </w:r>
      <w:r>
        <w:t xml:space="preserve"> </w:t>
      </w:r>
      <w:hyperlink r:id="rId90" w:anchor="/document/80/564542967/" w:history="1">
        <w:r>
          <w:rPr>
            <w:rStyle w:val="a3"/>
          </w:rPr>
          <w:t>постановлен</w:t>
        </w:r>
        <w:r>
          <w:rPr>
            <w:rStyle w:val="a3"/>
          </w:rPr>
          <w:t>ие Губернатора Московской области от 31.03.2020 № 163-ПГ.</w:t>
        </w:r>
      </w:hyperlink>
    </w:p>
    <w:p w:rsidR="00000000" w:rsidRDefault="00C93C62">
      <w:pPr>
        <w:pStyle w:val="3"/>
        <w:divId w:val="1042099493"/>
      </w:pPr>
      <w:r>
        <w:t>Ситуация</w:t>
      </w:r>
    </w:p>
    <w:p w:rsidR="00000000" w:rsidRPr="00E63148" w:rsidRDefault="00C93C62">
      <w:pPr>
        <w:pStyle w:val="incut-v4title"/>
        <w:divId w:val="1042099493"/>
      </w:pPr>
      <w:bookmarkStart w:id="4" w:name="dfasf929iy"/>
      <w:bookmarkStart w:id="5" w:name="bssPhr197"/>
      <w:bookmarkEnd w:id="4"/>
      <w:bookmarkEnd w:id="5"/>
      <w:r>
        <w:t>Распространяется ли режим самоизоляции на руководителя организации? Обязан ли генеральный директор соблюдать установленный режи</w:t>
      </w:r>
      <w:r>
        <w:t>м</w:t>
      </w:r>
    </w:p>
    <w:p w:rsidR="00000000" w:rsidRDefault="00C93C62">
      <w:pPr>
        <w:pStyle w:val="a5"/>
        <w:divId w:val="1698432856"/>
      </w:pPr>
      <w:r>
        <w:t>Руководитель организации может не соблюдать режим самоизоляц</w:t>
      </w:r>
      <w:r>
        <w:t>ии, если:</w:t>
      </w:r>
      <w:r>
        <w:br/>
        <w:t>– на организацию не распространяется</w:t>
      </w:r>
      <w:r>
        <w:t xml:space="preserve"> </w:t>
      </w:r>
      <w:hyperlink r:id="rId91" w:anchor="/document/99/564579460/ZAP1VBI3DT/" w:history="1">
        <w:r>
          <w:rPr>
            <w:rStyle w:val="a3"/>
          </w:rPr>
          <w:t>Указ Президента от 02.04.2020 № 239</w:t>
        </w:r>
      </w:hyperlink>
      <w:r>
        <w:t>;</w:t>
      </w:r>
      <w:r>
        <w:br/>
        <w:t xml:space="preserve">– организация входит в список исключений из режима самоизоляции, которые установил Минтруд </w:t>
      </w:r>
      <w:r>
        <w:t>(</w:t>
      </w:r>
      <w:hyperlink r:id="rId92" w:anchor="/document/97/477943/" w:history="1">
        <w:r>
          <w:rPr>
            <w:rStyle w:val="a3"/>
          </w:rPr>
          <w:t>рекомендации Минтруда от 26.03.2020</w:t>
        </w:r>
      </w:hyperlink>
      <w:r>
        <w:t>);</w:t>
      </w:r>
      <w:r>
        <w:br/>
        <w:t>– власти региона ввели дополнительные исключения из режима самоизоляции.</w:t>
      </w:r>
    </w:p>
    <w:p w:rsidR="00000000" w:rsidRDefault="00C93C62">
      <w:pPr>
        <w:pStyle w:val="a5"/>
        <w:divId w:val="1698432856"/>
      </w:pPr>
      <w:r>
        <w:t>Например, в Москве режим самоизоляции может не применяться к руководителям предприяти</w:t>
      </w:r>
      <w:r>
        <w:t xml:space="preserve">й организаций, учреждений и органов власти, чье нахождение на рабочем месте критически важно для организации </w:t>
      </w:r>
      <w:r>
        <w:t>(</w:t>
      </w:r>
      <w:hyperlink r:id="rId93" w:anchor="/document/80/564500211/ZAP1SU836C/" w:history="1">
        <w:r>
          <w:rPr>
            <w:rStyle w:val="a3"/>
          </w:rPr>
          <w:t>Указ мэра Москвы от 23.03.2020 № 26-УМ</w:t>
        </w:r>
      </w:hyperlink>
      <w:r>
        <w:t>).</w:t>
      </w:r>
    </w:p>
    <w:p w:rsidR="00000000" w:rsidRDefault="00C93C62">
      <w:pPr>
        <w:pStyle w:val="a5"/>
        <w:divId w:val="1698432856"/>
      </w:pPr>
      <w:r>
        <w:t>Если же работу организации п</w:t>
      </w:r>
      <w:r>
        <w:t>риостановили из-за коронавируса, то исключений для руководителя нет. Он должен соблюдать режим самоизоляции так же, как остальные сотрудники.</w:t>
      </w:r>
    </w:p>
    <w:p w:rsidR="00000000" w:rsidRDefault="00C93C62">
      <w:pPr>
        <w:pStyle w:val="a5"/>
        <w:divId w:val="1698432856"/>
      </w:pPr>
      <w:r>
        <w:t>Проверьте,</w:t>
      </w:r>
      <w:r>
        <w:t xml:space="preserve"> </w:t>
      </w:r>
      <w:hyperlink r:id="rId94" w:anchor="/document/117/54266/bssPhr3/" w:history="1">
        <w:r>
          <w:rPr>
            <w:rStyle w:val="a3"/>
          </w:rPr>
          <w:t>какие виды деятельности приостан</w:t>
        </w:r>
        <w:r>
          <w:rPr>
            <w:rStyle w:val="a3"/>
          </w:rPr>
          <w:t>овили в вашем регионе</w:t>
        </w:r>
      </w:hyperlink>
      <w:r>
        <w:t>.</w:t>
      </w:r>
    </w:p>
    <w:p w:rsidR="00000000" w:rsidRDefault="00C93C62">
      <w:pPr>
        <w:pStyle w:val="a5"/>
        <w:divId w:val="2145006451"/>
      </w:pPr>
      <w:r>
        <w:t>Во время режима всеобщей самоизоляции власти вводят ограничения для организаций, например, приостанавливают или запрещают определенные виды деятельности, при которых нужно очное присутствие граждан. В каждом регионе действуют свои ог</w:t>
      </w:r>
      <w:r>
        <w:t xml:space="preserve">раничения. Так, например, в Москве, Подмосковье, Рязанской области временно приостановили оказание стоматологических услуг. Исключение – заболевания и состояния, требующие срочной стоматологической помощи </w:t>
      </w:r>
      <w:r>
        <w:t>(</w:t>
      </w:r>
      <w:hyperlink r:id="rId95" w:anchor="/document/80/564542355/" w:history="1">
        <w:r>
          <w:rPr>
            <w:rStyle w:val="a3"/>
          </w:rPr>
          <w:t>Указ мэра Москвы от 31.03.2020 № 35-УМ</w:t>
        </w:r>
      </w:hyperlink>
      <w:r>
        <w:t>,</w:t>
      </w:r>
      <w:r>
        <w:t xml:space="preserve"> </w:t>
      </w:r>
      <w:hyperlink r:id="rId96" w:anchor="/document/80/564542967/" w:history="1">
        <w:r>
          <w:rPr>
            <w:rStyle w:val="a3"/>
          </w:rPr>
          <w:t>постановление губернатора Московской области от 31.03.2020 № 163-ПГ</w:t>
        </w:r>
      </w:hyperlink>
      <w:r>
        <w:t>,</w:t>
      </w:r>
      <w:r>
        <w:t xml:space="preserve"> </w:t>
      </w:r>
      <w:hyperlink r:id="rId97" w:anchor="/document/81/11024240/" w:history="1">
        <w:r>
          <w:rPr>
            <w:rStyle w:val="a3"/>
          </w:rPr>
          <w:t>распоряжение губернатора Рязанской области от 27.03.2020 № 97-РГ</w:t>
        </w:r>
      </w:hyperlink>
      <w:r>
        <w:t>).</w:t>
      </w:r>
    </w:p>
    <w:p w:rsidR="00000000" w:rsidRDefault="00C93C62">
      <w:pPr>
        <w:pStyle w:val="a5"/>
        <w:divId w:val="2145006451"/>
      </w:pPr>
      <w:r>
        <w:lastRenderedPageBreak/>
        <w:t>Смотрите,</w:t>
      </w:r>
      <w:r>
        <w:t xml:space="preserve"> </w:t>
      </w:r>
      <w:hyperlink r:id="rId98" w:anchor="/document/117/54266/" w:history="1">
        <w:r>
          <w:rPr>
            <w:rStyle w:val="a3"/>
          </w:rPr>
          <w:t xml:space="preserve">какие </w:t>
        </w:r>
        <w:r>
          <w:rPr>
            <w:rStyle w:val="a3"/>
          </w:rPr>
          <w:t>виды деятельности запретили в регионах из-за коронавируса</w:t>
        </w:r>
      </w:hyperlink>
      <w:r>
        <w:t>.</w:t>
      </w:r>
    </w:p>
    <w:p w:rsidR="00000000" w:rsidRDefault="00C93C62">
      <w:pPr>
        <w:divId w:val="1524201263"/>
      </w:pPr>
      <w:r>
        <w:rPr>
          <w:rStyle w:val="incut-head-control"/>
        </w:rPr>
        <w:t>Ситуация:</w:t>
      </w:r>
      <w:r>
        <w:t> </w:t>
      </w:r>
      <w:r>
        <w:rPr>
          <w:rStyle w:val="incut-head-sub"/>
        </w:rPr>
        <w:t xml:space="preserve"> Какие каникулы объявили в общеобразовательных учреждениях в связи с коронавирусом</w:t>
      </w:r>
    </w:p>
    <w:p w:rsidR="00000000" w:rsidRPr="00E63148" w:rsidRDefault="00C93C62">
      <w:pPr>
        <w:pStyle w:val="a5"/>
        <w:divId w:val="1976566328"/>
      </w:pPr>
      <w:r>
        <w:t>Из-за пандемии коронавируса Минпросвещения и Рособрнадзор рекомендовали школам во всех регионах организовать каникулы для школьников. Срок каникул с 23 марта по 12 апреля.</w:t>
      </w:r>
      <w:r>
        <w:br/>
        <w:t>Так, например, мэр Москвы подписал указ о закрытии столичных общеобразовательных и с</w:t>
      </w:r>
      <w:r>
        <w:t xml:space="preserve">портивных школ с 21 марта по 12 апреля </w:t>
      </w:r>
      <w:r>
        <w:t>(</w:t>
      </w:r>
      <w:hyperlink r:id="rId99" w:anchor="/document/80/564484677/" w:history="1">
        <w:r>
          <w:rPr>
            <w:rStyle w:val="a3"/>
          </w:rPr>
          <w:t>Указ мэра Москвы от 19.03.2020 № 25-УМ</w:t>
        </w:r>
      </w:hyperlink>
      <w:r>
        <w:t>).</w:t>
      </w:r>
    </w:p>
    <w:p w:rsidR="00000000" w:rsidRDefault="00C93C62">
      <w:pPr>
        <w:divId w:val="755975974"/>
      </w:pPr>
      <w:r>
        <w:rPr>
          <w:rStyle w:val="incut-head-control"/>
        </w:rPr>
        <w:t>Ситуация:</w:t>
      </w:r>
      <w:r>
        <w:t> </w:t>
      </w:r>
      <w:r>
        <w:rPr>
          <w:rStyle w:val="incut-head-sub"/>
        </w:rPr>
        <w:t xml:space="preserve"> Можно ли не оплачивать жилищно-коммунальные услуги в период пандемии коронавируса</w:t>
      </w:r>
    </w:p>
    <w:p w:rsidR="00000000" w:rsidRPr="00E63148" w:rsidRDefault="00C93C62">
      <w:pPr>
        <w:pStyle w:val="a5"/>
        <w:divId w:val="455757939"/>
      </w:pPr>
      <w:r>
        <w:t>Нет, нельзя.</w:t>
      </w:r>
    </w:p>
    <w:p w:rsidR="00000000" w:rsidRDefault="00C93C62">
      <w:pPr>
        <w:pStyle w:val="a5"/>
        <w:divId w:val="455757939"/>
      </w:pPr>
      <w:r>
        <w:t>Рег</w:t>
      </w:r>
      <w:r>
        <w:t>ионы и муниципалитеты приняли меры социальной поддержки пожилых граждан и с хроническими заболеваниями, которые находятся на самоизоляции. Так, власти рекомендовали коммунальщикам не начислять пени и штрафы</w:t>
      </w:r>
      <w:r>
        <w:rPr>
          <w:rStyle w:val="aa"/>
        </w:rPr>
        <w:t xml:space="preserve"> </w:t>
      </w:r>
      <w:r>
        <w:t>за просрочку оплаты услуг ЖКХ и не приостанавлива</w:t>
      </w:r>
      <w:r>
        <w:t>ть коммунальные услуги. Однако совсем не платить нельзя. Кроме этого, операторы связи не отключат телефоны и интернет таким гражданам даже при нулевом или отрицательном балансе.</w:t>
      </w:r>
    </w:p>
    <w:p w:rsidR="00000000" w:rsidRDefault="00C93C62">
      <w:pPr>
        <w:pStyle w:val="a5"/>
        <w:divId w:val="455757939"/>
      </w:pPr>
      <w:r>
        <w:t>Такие меры действуют, например:</w:t>
      </w:r>
      <w:r>
        <w:br/>
        <w:t>1) в Москве –</w:t>
      </w:r>
      <w:r>
        <w:t xml:space="preserve"> </w:t>
      </w:r>
      <w:hyperlink r:id="rId100" w:anchor="/document/81/11016653/" w:history="1">
        <w:r>
          <w:rPr>
            <w:rStyle w:val="a3"/>
          </w:rPr>
          <w:t>Указ мэра Москвы от 29.03.2020 № 34-УМ</w:t>
        </w:r>
      </w:hyperlink>
      <w:r>
        <w:t>;</w:t>
      </w:r>
      <w:r>
        <w:br/>
        <w:t>2) Московской области –</w:t>
      </w:r>
      <w:r>
        <w:t xml:space="preserve"> </w:t>
      </w:r>
      <w:hyperlink r:id="rId101" w:anchor="/document/80/564533767/" w:history="1">
        <w:r>
          <w:rPr>
            <w:rStyle w:val="a3"/>
          </w:rPr>
          <w:t>постановление губернатора Московской области от 29.03.2020 № 162-ПГ</w:t>
        </w:r>
      </w:hyperlink>
      <w:r>
        <w:t>;</w:t>
      </w:r>
      <w:r>
        <w:br/>
        <w:t>3) Брянске –</w:t>
      </w:r>
      <w:r>
        <w:t xml:space="preserve"> </w:t>
      </w:r>
      <w:hyperlink r:id="rId102" w:anchor="/document/81/11016664/" w:history="1">
        <w:r>
          <w:rPr>
            <w:rStyle w:val="a3"/>
          </w:rPr>
          <w:t>постановление правительства Брянской области от 27.03.2020 № 126-п</w:t>
        </w:r>
      </w:hyperlink>
      <w:r>
        <w:t>.</w:t>
      </w:r>
    </w:p>
    <w:p w:rsidR="00000000" w:rsidRDefault="00C93C62">
      <w:pPr>
        <w:pStyle w:val="a5"/>
        <w:divId w:val="1500735405"/>
      </w:pPr>
      <w:r>
        <w:t>Из-за пандемии коронавируса Правительство вправе ввести режим чрезвычайной ситуации на территории всей страны или отдельного региона (</w:t>
      </w:r>
      <w:r>
        <w:t>подп.</w:t>
      </w:r>
      <w:r>
        <w:t xml:space="preserve"> </w:t>
      </w:r>
      <w:hyperlink r:id="rId103" w:anchor="/document/99/901807667/" w:history="1">
        <w:r>
          <w:rPr>
            <w:rStyle w:val="a3"/>
          </w:rPr>
          <w:t>«а.1»</w:t>
        </w:r>
      </w:hyperlink>
      <w:r>
        <w:t xml:space="preserve"> и</w:t>
      </w:r>
      <w:r>
        <w:t xml:space="preserve"> </w:t>
      </w:r>
      <w:hyperlink r:id="rId104" w:anchor="/document/99/9017477/" w:history="1">
        <w:r>
          <w:rPr>
            <w:rStyle w:val="a3"/>
          </w:rPr>
          <w:t>«а.2»</w:t>
        </w:r>
      </w:hyperlink>
      <w:r>
        <w:t> </w:t>
      </w:r>
      <w:hyperlink r:id="rId105" w:anchor="/document/99/9009935/ZA00MFM2O8/" w:tooltip="Статья 10. Полномочия правительства Российской Федерации в области защиты населения и территорий от чрезвычайных ситуаций" w:history="1">
        <w:r>
          <w:rPr>
            <w:rStyle w:val="a3"/>
          </w:rPr>
          <w:t>ст. 10</w:t>
        </w:r>
      </w:hyperlink>
      <w:r>
        <w:t xml:space="preserve"> Федерального закона от 21.12.1994 № 68-ФЗ «О защите населения и территорий от чрезвычайных ситуаций природного и техногенного характера», далее —</w:t>
      </w:r>
      <w:r>
        <w:t xml:space="preserve"> </w:t>
      </w:r>
      <w:hyperlink r:id="rId106" w:anchor="/document/99/9009935/" w:history="1">
        <w:r>
          <w:rPr>
            <w:rStyle w:val="a3"/>
          </w:rPr>
          <w:t>Закон № 68-ФЗ</w:t>
        </w:r>
      </w:hyperlink>
      <w:r>
        <w:t>).</w:t>
      </w:r>
    </w:p>
    <w:p w:rsidR="00000000" w:rsidRDefault="00C93C62">
      <w:pPr>
        <w:pStyle w:val="3"/>
        <w:divId w:val="669066415"/>
      </w:pPr>
      <w:r>
        <w:t>Обоснование</w:t>
      </w:r>
    </w:p>
    <w:p w:rsidR="00000000" w:rsidRPr="00E63148" w:rsidRDefault="00C93C62">
      <w:pPr>
        <w:pStyle w:val="a5"/>
        <w:divId w:val="1401177090"/>
      </w:pPr>
      <w:r>
        <w:t>Чрезвычайная ситуация — это обстановка на определенной территории, которая сложилась в результате аварии, опасного природного явления, катастрофы, распространения заболева</w:t>
      </w:r>
      <w:r>
        <w:t>ния, представляющего опасность для окружающих, стихийного или иного бедствия. Такая обстановка может повлечь или уже повлекла за собой человеческие жертвы, ущерб здоровью людей или окружающей среде, значительные материальные потери и нарушение условий жизн</w:t>
      </w:r>
      <w:r>
        <w:t xml:space="preserve">едеятельности людей </w:t>
      </w:r>
      <w:r>
        <w:t>(</w:t>
      </w:r>
      <w:hyperlink r:id="rId107" w:anchor="/document/99/9009935/XA00LU62M3/" w:tooltip="Статья 1. Основные понятия" w:history="1">
        <w:r>
          <w:rPr>
            <w:rStyle w:val="a3"/>
          </w:rPr>
          <w:t>ст. 1 Закон № 68-ФЗ</w:t>
        </w:r>
      </w:hyperlink>
      <w:r>
        <w:t>).</w:t>
      </w:r>
    </w:p>
    <w:p w:rsidR="00000000" w:rsidRDefault="00C93C62">
      <w:pPr>
        <w:pStyle w:val="a5"/>
        <w:divId w:val="1401177090"/>
      </w:pPr>
      <w:r>
        <w:t>Федеральный режим ЧС можно ввести, если количество людей, погибших и (или) получивших ущерб здоровью, сост</w:t>
      </w:r>
      <w:r>
        <w:t xml:space="preserve">авляет свыше 500 человек или размер материального ущерба составляет свыше 1,2 млрд. руб. </w:t>
      </w:r>
      <w:r>
        <w:t>(</w:t>
      </w:r>
      <w:hyperlink r:id="rId108" w:anchor="/document/99/902043525/" w:history="1">
        <w:r>
          <w:rPr>
            <w:rStyle w:val="a3"/>
          </w:rPr>
          <w:t>п. «е» ч. 1 постановления Правительства от 21.05.2007 № 304</w:t>
        </w:r>
      </w:hyperlink>
      <w:r>
        <w:t xml:space="preserve"> , далее —</w:t>
      </w:r>
      <w:r>
        <w:t xml:space="preserve"> </w:t>
      </w:r>
      <w:hyperlink r:id="rId109" w:anchor="/document/99/902043525/" w:history="1">
        <w:r>
          <w:rPr>
            <w:rStyle w:val="a3"/>
          </w:rPr>
          <w:t>Постановление № 304</w:t>
        </w:r>
      </w:hyperlink>
      <w:r>
        <w:t>).</w:t>
      </w:r>
    </w:p>
    <w:p w:rsidR="00000000" w:rsidRDefault="00C93C62">
      <w:pPr>
        <w:pStyle w:val="a5"/>
        <w:divId w:val="1401177090"/>
      </w:pPr>
      <w:r>
        <w:t>Региональный режим ЧС можно ввести, если количество людей, погибших и (или) получивших ущерб здоровью, составляет от 50 до 500 человек или размер материального ущерба составляет от 12 млн. до 1,2 мл</w:t>
      </w:r>
      <w:r>
        <w:t xml:space="preserve">рд. руб. </w:t>
      </w:r>
      <w:r>
        <w:t>(</w:t>
      </w:r>
      <w:hyperlink r:id="rId110" w:anchor="/document/99/902043525/" w:history="1">
        <w:r>
          <w:rPr>
            <w:rStyle w:val="a3"/>
          </w:rPr>
          <w:t>п. «г» ч. 1 Постановления № 304</w:t>
        </w:r>
      </w:hyperlink>
      <w:r>
        <w:t>).</w:t>
      </w:r>
    </w:p>
    <w:p w:rsidR="00000000" w:rsidRDefault="00C93C62">
      <w:pPr>
        <w:pStyle w:val="a5"/>
        <w:divId w:val="1401177090"/>
      </w:pPr>
      <w:r>
        <w:lastRenderedPageBreak/>
        <w:t>Помимо режима чрезвычайной ситуации есть режим чрезвычайного положения. Он предполагает более жесткие ограничения для граждан и организаций. Его в</w:t>
      </w:r>
      <w:r>
        <w:t>водит Президент своим указом, если есть угроза конституционному строю или иные исключительные обстоятельства. Режим ЧП предполагает полное или частичное приостановление полномочий органов исполнительной власти, ограничения свободы передвижения, комендантск</w:t>
      </w:r>
      <w:r>
        <w:t>ий час, ограничения на виды экономической деятельности, запрет собраний и ограничения для движения транспорта (ст.</w:t>
      </w:r>
      <w:r>
        <w:t xml:space="preserve"> </w:t>
      </w:r>
      <w:hyperlink r:id="rId111" w:anchor="/document/99/901788501/ZA00MBS2NG/" w:tooltip="Статья 3. Обстоятельства введения чрезвычайного положения" w:history="1">
        <w:r>
          <w:rPr>
            <w:rStyle w:val="a3"/>
          </w:rPr>
          <w:t>3</w:t>
        </w:r>
      </w:hyperlink>
      <w:r>
        <w:t>,</w:t>
      </w:r>
      <w:r>
        <w:t xml:space="preserve"> </w:t>
      </w:r>
      <w:hyperlink r:id="rId112" w:anchor="/document/99/901788501/ZA00MNC2OF/" w:tooltip="Статья 4. Введение чрезвычайного положения" w:history="1">
        <w:r>
          <w:rPr>
            <w:rStyle w:val="a3"/>
          </w:rPr>
          <w:t>4</w:t>
        </w:r>
      </w:hyperlink>
      <w:r>
        <w:t>,</w:t>
      </w:r>
      <w:r>
        <w:t xml:space="preserve"> </w:t>
      </w:r>
      <w:hyperlink r:id="rId113" w:anchor="/document/99/901788501/ZA00MM22OL/" w:tooltip="Статья 11. Меры и временные ограничения, применяемые при введении чрезвычайного положения" w:history="1">
        <w:r>
          <w:rPr>
            <w:rStyle w:val="a3"/>
          </w:rPr>
          <w:t>11</w:t>
        </w:r>
      </w:hyperlink>
      <w:r>
        <w:t xml:space="preserve"> Федерального конституционного закона от 30.05.2001 № 3-ФКЗ «О чрезвычайном положении»).</w:t>
      </w:r>
    </w:p>
    <w:p w:rsidR="00000000" w:rsidRDefault="00C93C62">
      <w:pPr>
        <w:pStyle w:val="a5"/>
        <w:divId w:val="1500735405"/>
      </w:pPr>
      <w:r>
        <w:t>Введение режима ЧС позволит Правительству унифицировать меры, которые сейчас каждый регион принимает для своей территории, чтобы остановить распространение коронавируса. </w:t>
      </w:r>
    </w:p>
    <w:p w:rsidR="00000000" w:rsidRDefault="00C93C62">
      <w:pPr>
        <w:pStyle w:val="a5"/>
        <w:divId w:val="1500735405"/>
      </w:pPr>
      <w:r>
        <w:t>Сейчас в регионах страны действует режим повышенной готовности. Кроме того, часть рег</w:t>
      </w:r>
      <w:r>
        <w:t>ионов признала распространение коронавируса форс-мажором. Подробнее о таких регионах смотрите в</w:t>
      </w:r>
      <w:r>
        <w:t xml:space="preserve"> </w:t>
      </w:r>
      <w:hyperlink r:id="rId114" w:anchor="/document/117/54266/" w:history="1">
        <w:r>
          <w:rPr>
            <w:rStyle w:val="a3"/>
          </w:rPr>
          <w:t>специальной справке</w:t>
        </w:r>
      </w:hyperlink>
      <w:r>
        <w:t>.</w:t>
      </w:r>
    </w:p>
    <w:p w:rsidR="00000000" w:rsidRDefault="00C93C62">
      <w:pPr>
        <w:pStyle w:val="a5"/>
        <w:divId w:val="1500735405"/>
      </w:pPr>
      <w:r>
        <w:t xml:space="preserve">Читайте о том, </w:t>
      </w:r>
      <w:hyperlink r:id="rId115" w:anchor="/document/16/65588/dfasprdc5z/" w:history="1">
        <w:r>
          <w:rPr>
            <w:rStyle w:val="a3"/>
          </w:rPr>
          <w:t>как доказать, что коронавирус — форс-мажор</w:t>
        </w:r>
      </w:hyperlink>
      <w:r>
        <w:t>.</w:t>
      </w:r>
    </w:p>
    <w:p w:rsidR="00000000" w:rsidRDefault="00C93C62">
      <w:pPr>
        <w:pStyle w:val="a5"/>
        <w:divId w:val="1500735405"/>
      </w:pPr>
      <w:r>
        <w:t xml:space="preserve">Если правительство объявит чрезвычайную ситуацию на территории РФ, то сослаться на форс-мажор сможет любая компания, любой предприниматель и любой гражданин </w:t>
      </w:r>
      <w:r>
        <w:t>(</w:t>
      </w:r>
      <w:hyperlink r:id="rId116" w:anchor="/document/99/9027690/XA00MGM2OA/" w:history="1">
        <w:r>
          <w:rPr>
            <w:rStyle w:val="a3"/>
          </w:rPr>
          <w:t>п. 3 ст. 401 ГК</w:t>
        </w:r>
      </w:hyperlink>
      <w:r>
        <w:t>,</w:t>
      </w:r>
      <w:r>
        <w:t xml:space="preserve"> </w:t>
      </w:r>
      <w:hyperlink r:id="rId117" w:anchor="/document/96/420344197/ZAP25LC3EV/" w:history="1">
        <w:r>
          <w:rPr>
            <w:rStyle w:val="a3"/>
          </w:rPr>
          <w:t>п. 8 Постановления Пленума Верховного суда от 24.03.2016 № 7</w:t>
        </w:r>
      </w:hyperlink>
      <w:r>
        <w:t>). </w:t>
      </w:r>
    </w:p>
    <w:p w:rsidR="00000000" w:rsidRDefault="00C93C62">
      <w:pPr>
        <w:pStyle w:val="a5"/>
        <w:divId w:val="1500735405"/>
      </w:pPr>
      <w:r>
        <w:t>Читайте подробнее о том,</w:t>
      </w:r>
      <w:r>
        <w:t xml:space="preserve"> </w:t>
      </w:r>
      <w:hyperlink r:id="rId118" w:anchor="/document/16/49761/" w:history="1">
        <w:r>
          <w:rPr>
            <w:rStyle w:val="a3"/>
          </w:rPr>
          <w:t>что такое форс-мажор и как он влияет на договор</w:t>
        </w:r>
      </w:hyperlink>
      <w:r>
        <w:t>.</w:t>
      </w:r>
    </w:p>
    <w:p w:rsidR="00000000" w:rsidRDefault="00C93C62">
      <w:pPr>
        <w:pStyle w:val="a5"/>
        <w:divId w:val="1500735405"/>
      </w:pPr>
      <w:r>
        <w:rPr>
          <w:rStyle w:val="aa"/>
        </w:rPr>
        <w:t>Какие меры могут еще ввести в связи с ЧС</w:t>
      </w:r>
    </w:p>
    <w:p w:rsidR="00000000" w:rsidRDefault="00C93C62">
      <w:pPr>
        <w:pStyle w:val="a5"/>
        <w:divId w:val="1500735405"/>
      </w:pPr>
      <w:r>
        <w:t>В настоящее время на территории страны уже введено множество мер, которые формально можно применять только в условиях ЧС и ЧП. Дополнительно мог</w:t>
      </w:r>
      <w:r>
        <w:t>ут:</w:t>
      </w:r>
    </w:p>
    <w:p w:rsidR="00000000" w:rsidRDefault="00C93C62">
      <w:pPr>
        <w:pStyle w:val="a5"/>
        <w:divId w:val="1500735405"/>
      </w:pPr>
      <w:r>
        <w:t xml:space="preserve">1) задействовать войска гарнизонов </w:t>
      </w:r>
      <w:r>
        <w:t>(</w:t>
      </w:r>
      <w:hyperlink r:id="rId119" w:anchor="/document/99/9009935/ZA00M502ME/" w:tooltip="Статья 16. Привлечение вооруженных сил Российской Федерации, других войск и воинских формирований для ликвидации чрезвычайных ситуаций" w:history="1">
        <w:r>
          <w:rPr>
            <w:rStyle w:val="a3"/>
          </w:rPr>
          <w:t>с</w:t>
        </w:r>
        <w:r>
          <w:rPr>
            <w:rStyle w:val="a3"/>
          </w:rPr>
          <w:t>т. 16 Закона № 68-ФЗ</w:t>
        </w:r>
      </w:hyperlink>
      <w:r>
        <w:t xml:space="preserve"> ,</w:t>
      </w:r>
      <w:r>
        <w:t xml:space="preserve"> </w:t>
      </w:r>
      <w:hyperlink r:id="rId120" w:anchor="/document/99/902073580/ZA00MFS2NG/" w:tooltip="Глава 10. Участие войск гарнизона в предупреждении и ликвидации последствий чрезвычайных обстоятельств" w:history="1">
        <w:r>
          <w:rPr>
            <w:rStyle w:val="a3"/>
          </w:rPr>
          <w:t>ст. 16 гл. 10 Указа Президента от 10.11.2007 № 1</w:t>
        </w:r>
        <w:r>
          <w:rPr>
            <w:rStyle w:val="a3"/>
          </w:rPr>
          <w:t>495</w:t>
        </w:r>
      </w:hyperlink>
      <w:r>
        <w:t xml:space="preserve"> «Об утверждении общевоинских уставов Вооруженных Сил Российской Федерации»);</w:t>
      </w:r>
    </w:p>
    <w:p w:rsidR="00000000" w:rsidRDefault="00C93C62">
      <w:pPr>
        <w:pStyle w:val="a5"/>
        <w:divId w:val="1500735405"/>
      </w:pPr>
      <w:r>
        <w:t xml:space="preserve">2) расширить полномочия органов внутренних дел и других силовых структур </w:t>
      </w:r>
      <w:r>
        <w:t>(</w:t>
      </w:r>
      <w:hyperlink r:id="rId121" w:anchor="/document/99/9009935/ZA00MCG2NR/" w:tooltip="Статья 17. Применение сил и средств органов внутренних дел Российской Федерации при ликвидации чрезвычайных ситуаций" w:history="1">
        <w:r>
          <w:rPr>
            <w:rStyle w:val="a3"/>
          </w:rPr>
          <w:t>ст. 17 Закона № 68-ФЗ</w:t>
        </w:r>
      </w:hyperlink>
      <w:r>
        <w:t>);</w:t>
      </w:r>
    </w:p>
    <w:p w:rsidR="00000000" w:rsidRDefault="00C93C62">
      <w:pPr>
        <w:pStyle w:val="a5"/>
        <w:divId w:val="1500735405"/>
      </w:pPr>
      <w:r>
        <w:t xml:space="preserve">3) обязать граждан соблюдать дополнительные правила, чтобы не допустить распространения коронавируса </w:t>
      </w:r>
      <w:r>
        <w:t>(</w:t>
      </w:r>
      <w:hyperlink r:id="rId122" w:anchor="/document/99/9009935/ZA00M7M2N6/" w:tooltip="Статья 19. Обязанности граждан Российской Федерации в области защиты населения и территорий от чрезвычайных ситуаций" w:history="1">
        <w:r>
          <w:rPr>
            <w:rStyle w:val="a3"/>
          </w:rPr>
          <w:t>ст. 19 Закона № 68-ФЗ</w:t>
        </w:r>
      </w:hyperlink>
      <w:r>
        <w:t>).</w:t>
      </w:r>
    </w:p>
    <w:p w:rsidR="00000000" w:rsidRDefault="00C93C62">
      <w:pPr>
        <w:pStyle w:val="a5"/>
        <w:divId w:val="720712294"/>
      </w:pPr>
      <w:r>
        <w:t>Правительство разрешило во время пандемии продавать продовольственные</w:t>
      </w:r>
      <w:r>
        <w:t xml:space="preserve"> и непродовольственные товары дистанционным способом. Нельзя, как и раньше, продавать товары, свободная реализация которых запрещена или ограничена законом, например, оружие или драгоценные металлы </w:t>
      </w:r>
      <w:r>
        <w:t>(</w:t>
      </w:r>
      <w:hyperlink r:id="rId123" w:anchor="/document/99/564533775/XA00LVS2MC/" w:history="1">
        <w:r>
          <w:rPr>
            <w:rStyle w:val="a3"/>
          </w:rPr>
          <w:t>п. 5 распоряжения Правительства от 27.03.2020 № 762-р</w:t>
        </w:r>
      </w:hyperlink>
      <w:r>
        <w:t>, далее – распоряжение № 762-р). Это означает, что ограничений на онлайн-торговлю нет. О том, что надо учитывать при продаже товаров через интернет-магазин, смотрите</w:t>
      </w:r>
      <w:r>
        <w:t xml:space="preserve"> </w:t>
      </w:r>
      <w:hyperlink r:id="rId124" w:anchor="/document/16/47235/" w:history="1">
        <w:r>
          <w:rPr>
            <w:rStyle w:val="a3"/>
          </w:rPr>
          <w:t>отдельную рекомендацию</w:t>
        </w:r>
      </w:hyperlink>
      <w:r>
        <w:t>.</w:t>
      </w:r>
    </w:p>
    <w:p w:rsidR="00000000" w:rsidRDefault="00C93C62">
      <w:pPr>
        <w:pStyle w:val="a5"/>
        <w:divId w:val="720712294"/>
      </w:pPr>
      <w:r>
        <w:t>Более того, из-за коронавируса ввели три меры, которые повышают доступность розничной онлайн-торговли</w:t>
      </w:r>
      <w:r>
        <w:t>.</w:t>
      </w:r>
    </w:p>
    <w:p w:rsidR="00000000" w:rsidRDefault="00C93C62">
      <w:pPr>
        <w:pStyle w:val="a5"/>
        <w:divId w:val="720712294"/>
        <w:rPr>
          <w:rStyle w:val="aa"/>
        </w:rPr>
      </w:pPr>
    </w:p>
    <w:p w:rsidR="00000000" w:rsidRDefault="00C93C62">
      <w:pPr>
        <w:pStyle w:val="a5"/>
        <w:divId w:val="720712294"/>
      </w:pPr>
      <w:r>
        <w:rPr>
          <w:rStyle w:val="aa"/>
        </w:rPr>
        <w:lastRenderedPageBreak/>
        <w:t>1. Разрешили торговать безрецептурными лекарствами</w:t>
      </w:r>
    </w:p>
    <w:p w:rsidR="00000000" w:rsidRDefault="00C93C62">
      <w:pPr>
        <w:pStyle w:val="a5"/>
        <w:divId w:val="720712294"/>
      </w:pPr>
      <w:r>
        <w:t>С 3 апреля аптекам, которые имею</w:t>
      </w:r>
      <w:r>
        <w:t>т фармацевтическую лицензию, разрешили продавать лекарства через интернет. Есть три исключения. Нельзя продавать по интернету</w:t>
      </w:r>
      <w:r>
        <w:t>:</w:t>
      </w:r>
    </w:p>
    <w:p w:rsidR="00000000" w:rsidRDefault="00C93C62">
      <w:pPr>
        <w:numPr>
          <w:ilvl w:val="0"/>
          <w:numId w:val="2"/>
        </w:numPr>
        <w:spacing w:after="103"/>
        <w:ind w:left="686"/>
        <w:divId w:val="720712294"/>
      </w:pPr>
      <w:r>
        <w:t>лекарства по рецепту;</w:t>
      </w:r>
    </w:p>
    <w:p w:rsidR="00000000" w:rsidRDefault="00C93C62">
      <w:pPr>
        <w:numPr>
          <w:ilvl w:val="0"/>
          <w:numId w:val="2"/>
        </w:numPr>
        <w:spacing w:after="103"/>
        <w:ind w:left="686"/>
        <w:divId w:val="720712294"/>
      </w:pPr>
      <w:r>
        <w:t>наркотические и психотропные препараты;</w:t>
      </w:r>
    </w:p>
    <w:p w:rsidR="00000000" w:rsidRDefault="00C93C62">
      <w:pPr>
        <w:numPr>
          <w:ilvl w:val="0"/>
          <w:numId w:val="2"/>
        </w:numPr>
        <w:spacing w:after="103"/>
        <w:ind w:left="686"/>
        <w:divId w:val="720712294"/>
      </w:pPr>
      <w:r>
        <w:t xml:space="preserve">спиртосодержащие </w:t>
      </w:r>
      <w:r>
        <w:t>лекарства с объемной долей этилового спирта свыше 25%.</w:t>
      </w:r>
    </w:p>
    <w:p w:rsidR="00000000" w:rsidRPr="00E63148" w:rsidRDefault="00C93C62">
      <w:pPr>
        <w:pStyle w:val="a5"/>
        <w:divId w:val="720712294"/>
      </w:pPr>
      <w:r>
        <w:t>Еще ввели два условия, при которых Правительство вправе разрешить торговать даже рецептурными лекарствами: чрезвычайная ситуации или угроза, что распространится опасное заболевание</w:t>
      </w:r>
      <w:r>
        <w:t>.</w:t>
      </w:r>
    </w:p>
    <w:p w:rsidR="00000000" w:rsidRDefault="00C93C62">
      <w:pPr>
        <w:pStyle w:val="3"/>
        <w:divId w:val="1335303798"/>
      </w:pPr>
      <w:r>
        <w:t>Обоснование</w:t>
      </w:r>
    </w:p>
    <w:p w:rsidR="00000000" w:rsidRPr="00E63148" w:rsidRDefault="00C93C62">
      <w:pPr>
        <w:pStyle w:val="a5"/>
        <w:divId w:val="1364281284"/>
      </w:pPr>
      <w:r>
        <w:t>Разреши</w:t>
      </w:r>
      <w:r>
        <w:t>ть могут до 31 декабря 2020 года включительно. Для этого Правительство должно издать</w:t>
      </w:r>
      <w:r>
        <w:t>:</w:t>
      </w:r>
    </w:p>
    <w:p w:rsidR="00000000" w:rsidRDefault="00C93C62">
      <w:pPr>
        <w:numPr>
          <w:ilvl w:val="0"/>
          <w:numId w:val="4"/>
        </w:numPr>
        <w:spacing w:after="103"/>
        <w:ind w:left="686"/>
        <w:divId w:val="1364281284"/>
      </w:pPr>
      <w:r>
        <w:t>временный порядок розничной торговли лекарствами для медицинского применения дистанционным способом,</w:t>
      </w:r>
    </w:p>
    <w:p w:rsidR="00000000" w:rsidRDefault="00C93C62">
      <w:pPr>
        <w:numPr>
          <w:ilvl w:val="0"/>
          <w:numId w:val="4"/>
        </w:numPr>
        <w:spacing w:after="103"/>
        <w:ind w:left="686"/>
        <w:divId w:val="1364281284"/>
      </w:pPr>
      <w:r>
        <w:t>порядок выдачи разрешения на ведение торговли,</w:t>
      </w:r>
    </w:p>
    <w:p w:rsidR="00000000" w:rsidRDefault="00C93C62">
      <w:pPr>
        <w:numPr>
          <w:ilvl w:val="0"/>
          <w:numId w:val="4"/>
        </w:numPr>
        <w:spacing w:after="103"/>
        <w:ind w:left="686"/>
        <w:divId w:val="1364281284"/>
      </w:pPr>
      <w:r>
        <w:t xml:space="preserve">требования к аптечным </w:t>
      </w:r>
      <w:r>
        <w:t>организациям, которые вправе торговать,</w:t>
      </w:r>
    </w:p>
    <w:p w:rsidR="00000000" w:rsidRDefault="00C93C62">
      <w:pPr>
        <w:numPr>
          <w:ilvl w:val="0"/>
          <w:numId w:val="4"/>
        </w:numPr>
        <w:spacing w:after="103"/>
        <w:ind w:left="686"/>
        <w:divId w:val="1364281284"/>
      </w:pPr>
      <w:r>
        <w:t>временные правила доставки лекарственных препаратов гражданам.</w:t>
      </w:r>
    </w:p>
    <w:p w:rsidR="00000000" w:rsidRPr="00E63148" w:rsidRDefault="00C93C62">
      <w:pPr>
        <w:pStyle w:val="a5"/>
        <w:divId w:val="720712294"/>
      </w:pPr>
      <w:r>
        <w:t>Такие изменения установил</w:t>
      </w:r>
      <w:r>
        <w:t xml:space="preserve"> </w:t>
      </w:r>
      <w:hyperlink r:id="rId125" w:anchor="/document/99/564601501/" w:history="1">
        <w:r>
          <w:rPr>
            <w:rStyle w:val="a3"/>
          </w:rPr>
          <w:t>Федеральный закон от 03.04.2020 № 105-ФЗ</w:t>
        </w:r>
      </w:hyperlink>
      <w:r>
        <w:t>.</w:t>
      </w:r>
    </w:p>
    <w:p w:rsidR="00000000" w:rsidRDefault="00C93C62">
      <w:pPr>
        <w:pStyle w:val="a5"/>
        <w:divId w:val="720712294"/>
      </w:pPr>
      <w:r>
        <w:rPr>
          <w:rStyle w:val="aa"/>
        </w:rPr>
        <w:t>2. Обязали не препя</w:t>
      </w:r>
      <w:r>
        <w:rPr>
          <w:rStyle w:val="aa"/>
        </w:rPr>
        <w:t>тствовать проезду транспорта с товарам</w:t>
      </w:r>
      <w:r>
        <w:rPr>
          <w:rStyle w:val="aa"/>
        </w:rPr>
        <w:t>и</w:t>
      </w:r>
    </w:p>
    <w:p w:rsidR="00000000" w:rsidRDefault="00C93C62">
      <w:pPr>
        <w:pStyle w:val="a5"/>
        <w:divId w:val="720712294"/>
      </w:pPr>
      <w:r>
        <w:t xml:space="preserve">Минпромторг дал указание обеспечить беспрепятственный проезд транспорта, который перевозит товары, в том числе между регионами. Недопустимо чинить препятствия для транспорта, который доставляет товары, заказанные по </w:t>
      </w:r>
      <w:r>
        <w:t>интернету. Основание: Правительство разрешило дистанционную торговлю продовольственными и непродовольственными товарами в</w:t>
      </w:r>
      <w:r>
        <w:t xml:space="preserve"> </w:t>
      </w:r>
      <w:hyperlink r:id="rId126" w:anchor="/document/99/564533775/XA00LVS2MC/" w:history="1">
        <w:r>
          <w:rPr>
            <w:rStyle w:val="a3"/>
          </w:rPr>
          <w:t>пункте 5</w:t>
        </w:r>
      </w:hyperlink>
      <w:r>
        <w:t xml:space="preserve"> распоряжения № 762-р</w:t>
      </w:r>
      <w:r>
        <w:t>.</w:t>
      </w:r>
    </w:p>
    <w:p w:rsidR="00000000" w:rsidRDefault="00C93C62">
      <w:pPr>
        <w:pStyle w:val="a5"/>
        <w:divId w:val="720712294"/>
      </w:pPr>
      <w:r>
        <w:t>Так, указано в</w:t>
      </w:r>
      <w:r>
        <w:t xml:space="preserve"> </w:t>
      </w:r>
      <w:hyperlink r:id="rId127" w:anchor="/document/99/564624536/ZAP2PCE3LD/" w:history="1">
        <w:r>
          <w:rPr>
            <w:rStyle w:val="a3"/>
          </w:rPr>
          <w:t>пункте 2</w:t>
        </w:r>
      </w:hyperlink>
      <w:r>
        <w:t xml:space="preserve"> письма Минпромторга от 03.04.2020 № МД-23185/15 «Об указаниях Минпромторга России по работе организаций и объектов, обеспечивающих функционирование товаропроводящей сети»</w:t>
      </w:r>
      <w:r>
        <w:t>.</w:t>
      </w:r>
    </w:p>
    <w:p w:rsidR="00000000" w:rsidRDefault="00C93C62">
      <w:pPr>
        <w:pStyle w:val="a5"/>
        <w:divId w:val="720712294"/>
      </w:pPr>
      <w:r>
        <w:rPr>
          <w:rStyle w:val="aa"/>
        </w:rPr>
        <w:t>3. Снизят</w:t>
      </w:r>
      <w:r>
        <w:rPr>
          <w:rStyle w:val="aa"/>
        </w:rPr>
        <w:t xml:space="preserve"> банковскую комиссию при онлайн-продаже товаров с 15 апрел</w:t>
      </w:r>
      <w:r>
        <w:rPr>
          <w:rStyle w:val="aa"/>
        </w:rPr>
        <w:t>я</w:t>
      </w:r>
    </w:p>
    <w:p w:rsidR="00000000" w:rsidRDefault="00C93C62">
      <w:pPr>
        <w:pStyle w:val="a5"/>
        <w:divId w:val="720712294"/>
      </w:pPr>
      <w:r>
        <w:t>Банкам запретят брать эквайринговую комиссию при покупках через интернет выше 1 процента. Такое ограничение вводит ЦБ с 15 апреля по 30 сентября 2020 года. Пока комиссия в среднем составляет 1,2-2</w:t>
      </w:r>
      <w:r>
        <w:t>,2% в зависимости от типа карты или категории товара</w:t>
      </w:r>
      <w:r>
        <w:t>.</w:t>
      </w:r>
    </w:p>
    <w:p w:rsidR="00000000" w:rsidRDefault="00C93C62">
      <w:pPr>
        <w:pStyle w:val="a5"/>
        <w:divId w:val="720712294"/>
      </w:pPr>
      <w:r>
        <w:t>Правило будет распространяться на торгово-сервисные предприятия, которые продают в розницу</w:t>
      </w:r>
      <w:r>
        <w:t>:</w:t>
      </w:r>
    </w:p>
    <w:p w:rsidR="00000000" w:rsidRDefault="00C93C62">
      <w:pPr>
        <w:numPr>
          <w:ilvl w:val="0"/>
          <w:numId w:val="6"/>
        </w:numPr>
        <w:spacing w:after="103"/>
        <w:ind w:left="686"/>
        <w:divId w:val="720712294"/>
      </w:pPr>
      <w:r>
        <w:t>продукты питания,</w:t>
      </w:r>
    </w:p>
    <w:p w:rsidR="00000000" w:rsidRDefault="00C93C62">
      <w:pPr>
        <w:numPr>
          <w:ilvl w:val="0"/>
          <w:numId w:val="6"/>
        </w:numPr>
        <w:spacing w:after="103"/>
        <w:ind w:left="686"/>
        <w:divId w:val="720712294"/>
      </w:pPr>
      <w:r>
        <w:t>лекарства и иные товары медицинского назначения,</w:t>
      </w:r>
    </w:p>
    <w:p w:rsidR="00000000" w:rsidRDefault="00C93C62">
      <w:pPr>
        <w:numPr>
          <w:ilvl w:val="0"/>
          <w:numId w:val="6"/>
        </w:numPr>
        <w:spacing w:after="103"/>
        <w:ind w:left="686"/>
        <w:divId w:val="720712294"/>
      </w:pPr>
      <w:r>
        <w:lastRenderedPageBreak/>
        <w:t>одежду,</w:t>
      </w:r>
    </w:p>
    <w:p w:rsidR="00000000" w:rsidRDefault="00C93C62">
      <w:pPr>
        <w:numPr>
          <w:ilvl w:val="0"/>
          <w:numId w:val="6"/>
        </w:numPr>
        <w:spacing w:after="103"/>
        <w:ind w:left="686"/>
        <w:divId w:val="720712294"/>
      </w:pPr>
      <w:r>
        <w:t>товары повседневного спроса.</w:t>
      </w:r>
    </w:p>
    <w:p w:rsidR="00000000" w:rsidRPr="00E63148" w:rsidRDefault="00C93C62">
      <w:pPr>
        <w:pStyle w:val="a5"/>
        <w:divId w:val="720712294"/>
      </w:pPr>
      <w:r>
        <w:t>Для бы</w:t>
      </w:r>
      <w:r>
        <w:t>товой техники, электроники и средств связи пониженная комиссия будет действовать, если сумма покупки составляет не более 20 000 руб</w:t>
      </w:r>
      <w:r>
        <w:t>.</w:t>
      </w:r>
    </w:p>
    <w:p w:rsidR="00000000" w:rsidRDefault="00C93C62">
      <w:pPr>
        <w:pStyle w:val="a5"/>
        <w:divId w:val="720712294"/>
      </w:pPr>
      <w:r>
        <w:t xml:space="preserve">Такую информацию сообщил ЦБ 27 марта 2020 года на своем </w:t>
      </w:r>
      <w:hyperlink r:id="rId128" w:anchor="highlight=%D0%B1%D0%B0%D0%BD%D0%BA%7C%D1%80%D0%BE%D1%81%D1%81%D0%B8%D0%B8%7C%D1%83%D1%82%D0%B2%D0%B5%D1%80%D0%B4%D0%B8%D0%BB%7C%D0%B4%D0%BE%D0%BF%D0%BE%D0%BB%D0%BD%D0%B8%D1%82%D0%B5%D0%BB%D1%8C%D0%BD%D1%8B%D0%B5%7C%D0%BC%D0%B5%D1%80%D1%8B%7C%D0%BF%D0%BE%D" w:tooltip="http://www.cbr.ru/press/pr/?file=27032020_152031dkp2020-03-27t15_20_11.htm#highlight=%D0%B1%D0%B0%D0%BD%D0%BA%7C%D1%80%D0%BE%D1%81%D1%81%D0%B8%D0%B8%7C%D1%83%D1%82%D0%B2%D0%B5%D1%80%D0%B4%D0%B8%D0%BB%7C%D0%B4%D0%BE%D0%BF%D0%BE%D0%BB%D0%BD%D0%B8%D1%82%D0%B" w:history="1">
        <w:r>
          <w:rPr>
            <w:rStyle w:val="a3"/>
          </w:rPr>
          <w:t>сайте</w:t>
        </w:r>
      </w:hyperlink>
      <w:r>
        <w:t>.</w:t>
      </w:r>
    </w:p>
    <w:p w:rsidR="00000000" w:rsidRDefault="00C93C62">
      <w:pPr>
        <w:pStyle w:val="a5"/>
        <w:divId w:val="241725385"/>
      </w:pPr>
      <w:r>
        <w:rPr>
          <w:rStyle w:val="aa"/>
        </w:rPr>
        <w:t>Штрафы для граждан.</w:t>
      </w:r>
      <w:r>
        <w:t xml:space="preserve"> За нарушение режима самоизоляции в Московской области предусмотрели три </w:t>
      </w:r>
      <w:r>
        <w:t xml:space="preserve">состава. Жителей Московской области, которые нарушили режим самоизоляции, будут штрафовать на 4000 руб. при первом нарушении. Если совершить нарушение повторно или с использованием транспорта, штраф составит 5000 руб. Протоколы о правонарушении составляют </w:t>
      </w:r>
      <w:r>
        <w:t>сотрудники полиции, в том числе транспортной</w:t>
      </w:r>
      <w:r>
        <w:t>.</w:t>
      </w:r>
    </w:p>
    <w:p w:rsidR="00000000" w:rsidRDefault="00C93C62">
      <w:pPr>
        <w:pStyle w:val="a5"/>
        <w:divId w:val="241725385"/>
      </w:pPr>
      <w:r>
        <w:rPr>
          <w:rStyle w:val="aa"/>
        </w:rPr>
        <w:t>Штрафы для коммерческих структур.</w:t>
      </w:r>
      <w:r>
        <w:t xml:space="preserve"> Накажут организацию или предпринимателя, которые не приостановили мероприятий с очным присутствием граждан, работу объектов розничной торговли и общепита. За правонарушение дол</w:t>
      </w:r>
      <w:r>
        <w:t>жностным лицам грозит штраф от 30 000 до 40 000 руб., организациям – от 200 000 до 300 000 руб</w:t>
      </w:r>
      <w:r>
        <w:t>.</w:t>
      </w:r>
    </w:p>
    <w:p w:rsidR="00000000" w:rsidRDefault="00C93C62">
      <w:pPr>
        <w:pStyle w:val="a5"/>
        <w:divId w:val="241725385"/>
      </w:pPr>
      <w:r>
        <w:t>Фиксировать нарушения будут с помощью технологий электронного мониторинга местоположения гражданина в определенной геолокации. Полицейские вправе использовать р</w:t>
      </w:r>
      <w:r>
        <w:t>егиональную систему городского видеонаблюдения, технические устройства и программное обеспечение</w:t>
      </w:r>
      <w:r>
        <w:t>.</w:t>
      </w:r>
    </w:p>
    <w:p w:rsidR="00000000" w:rsidRDefault="00C93C62">
      <w:pPr>
        <w:pStyle w:val="a5"/>
        <w:divId w:val="241725385"/>
      </w:pPr>
      <w:r>
        <w:t>Штрафы предусмотрели в новых статьях</w:t>
      </w:r>
      <w:r>
        <w:t xml:space="preserve"> </w:t>
      </w:r>
      <w:hyperlink r:id="rId129" w:anchor="/document/80/456005029/ZA00MDO2MT/" w:history="1">
        <w:r>
          <w:rPr>
            <w:rStyle w:val="a3"/>
          </w:rPr>
          <w:t>3.6</w:t>
        </w:r>
      </w:hyperlink>
      <w:r>
        <w:t xml:space="preserve"> и</w:t>
      </w:r>
      <w:r>
        <w:t xml:space="preserve"> </w:t>
      </w:r>
      <w:hyperlink r:id="rId130" w:anchor="/document/80/456005029/ZAP1QNE37R/" w:history="1">
        <w:r>
          <w:rPr>
            <w:rStyle w:val="a3"/>
          </w:rPr>
          <w:t>16.6</w:t>
        </w:r>
      </w:hyperlink>
      <w:r>
        <w:t xml:space="preserve"> Кодекса Московской области об административных правонарушениях, которые вступили в силу с 4</w:t>
      </w:r>
      <w:r>
        <w:t xml:space="preserve"> апреля 2020 года</w:t>
      </w:r>
      <w:r>
        <w:t>.</w:t>
      </w:r>
    </w:p>
    <w:p w:rsidR="00000000" w:rsidRDefault="00C93C62">
      <w:pPr>
        <w:pStyle w:val="a5"/>
        <w:divId w:val="241725385"/>
      </w:pPr>
      <w:r>
        <w:t>Эти нормы применят, если действия не содержат уголовного наказуемого деяния или не влекут ответственности по КоАП РФ. С 1 апреля вступили в силу поправки в КоАП и УК, которые предусматривают ответственность, в том числе за нарушение прав</w:t>
      </w:r>
      <w:r>
        <w:t>ил поведения при введении режима повышенной готовности. Читайте подробнее,</w:t>
      </w:r>
      <w:r>
        <w:t xml:space="preserve"> </w:t>
      </w:r>
      <w:hyperlink r:id="rId131" w:anchor="/document/16/65588/dfasg150xy/" w:history="1">
        <w:r>
          <w:rPr>
            <w:rStyle w:val="a3"/>
          </w:rPr>
          <w:t>когда и к какой ответственности привлекут за нарушение карантина из-за коронавируса</w:t>
        </w:r>
      </w:hyperlink>
      <w:r>
        <w:t>.</w:t>
      </w:r>
    </w:p>
    <w:p w:rsidR="00000000" w:rsidRDefault="00C93C62">
      <w:pPr>
        <w:pStyle w:val="a5"/>
        <w:divId w:val="536940167"/>
      </w:pPr>
      <w:r>
        <w:t>В некоторых регионах, н</w:t>
      </w:r>
      <w:r>
        <w:t>апример, Москве и Подмосковье власти обязали организации, чья деятельность не приостановлена, составить списки сотрудников, которые:</w:t>
      </w:r>
      <w:r>
        <w:br/>
        <w:t>– продолжают ходить на работу;</w:t>
      </w:r>
      <w:r>
        <w:br/>
        <w:t>– работают удаленно;</w:t>
      </w:r>
      <w:r>
        <w:br/>
        <w:t>– временно не работают, но продолжают получать зарплату</w:t>
      </w:r>
      <w:r>
        <w:t>.</w:t>
      </w:r>
    </w:p>
    <w:p w:rsidR="00000000" w:rsidRDefault="00C93C62">
      <w:pPr>
        <w:pStyle w:val="a5"/>
        <w:divId w:val="536940167"/>
      </w:pPr>
      <w:r>
        <w:t>Чтобы оформить</w:t>
      </w:r>
      <w:r>
        <w:t xml:space="preserve"> списки, издайте приказ об установлении численности работников. В нем пропишите:</w:t>
      </w:r>
      <w:r>
        <w:br/>
        <w:t>– основание, например,</w:t>
      </w:r>
      <w:r>
        <w:t xml:space="preserve"> </w:t>
      </w:r>
      <w:hyperlink r:id="rId132" w:anchor="/document/81/11038156/" w:history="1">
        <w:r>
          <w:rPr>
            <w:rStyle w:val="a3"/>
          </w:rPr>
          <w:t>Указ мэра Москвы от 04.04.2020 № 39-УМ</w:t>
        </w:r>
      </w:hyperlink>
      <w:r>
        <w:t>;</w:t>
      </w:r>
      <w:r>
        <w:br/>
        <w:t>– Ф. И. О. лиц ответственных за составление спи</w:t>
      </w:r>
      <w:r>
        <w:t>сков;</w:t>
      </w:r>
      <w:r>
        <w:br/>
        <w:t>– сроки, в которые нужно составить списки и направить властям</w:t>
      </w:r>
      <w:r>
        <w:t>.</w:t>
      </w:r>
    </w:p>
    <w:p w:rsidR="00000000" w:rsidRDefault="00C93C62">
      <w:pPr>
        <w:pStyle w:val="a5"/>
        <w:divId w:val="536940167"/>
      </w:pPr>
      <w:r>
        <w:t>Приказ разместите на своем сайте в интернете</w:t>
      </w:r>
      <w:r>
        <w:t>.</w:t>
      </w:r>
    </w:p>
    <w:p w:rsidR="00000000" w:rsidRDefault="00C93C62">
      <w:pPr>
        <w:pStyle w:val="a5"/>
        <w:divId w:val="536940167"/>
      </w:pPr>
      <w:r>
        <w:t>Списки составьте и направьте по правилам, которые установил акт органа власти</w:t>
      </w:r>
      <w:r>
        <w:t>.</w:t>
      </w:r>
    </w:p>
    <w:p w:rsidR="00000000" w:rsidRDefault="00C93C62">
      <w:pPr>
        <w:pStyle w:val="a5"/>
        <w:divId w:val="536940167"/>
      </w:pPr>
      <w:r>
        <w:t>Для Москв</w:t>
      </w:r>
      <w:r>
        <w:t>ы</w:t>
      </w:r>
    </w:p>
    <w:p w:rsidR="00000000" w:rsidRDefault="00C93C62">
      <w:pPr>
        <w:pStyle w:val="a5"/>
        <w:divId w:val="536940167"/>
      </w:pPr>
      <w:r>
        <w:lastRenderedPageBreak/>
        <w:t>Списки нужно составить по</w:t>
      </w:r>
      <w:r>
        <w:t xml:space="preserve"> </w:t>
      </w:r>
      <w:hyperlink r:id="rId133" w:anchor="/document/118/72407/" w:history="1">
        <w:r>
          <w:rPr>
            <w:rStyle w:val="a3"/>
          </w:rPr>
          <w:t>специальной форме</w:t>
        </w:r>
      </w:hyperlink>
      <w:r>
        <w:t xml:space="preserve"> и направить на адрес электронной почты – organization_size@mos.ru. Данные представить нужно в формате xls, xlxs. Срок – как можно скорее, чтобы городские службы спланировали нагрузку на инфраструктуру</w:t>
      </w:r>
      <w:r>
        <w:t xml:space="preserve"> города в период режима повышенной готовности</w:t>
      </w:r>
      <w:r>
        <w:t>.</w:t>
      </w:r>
    </w:p>
    <w:p w:rsidR="00000000" w:rsidRDefault="00C93C62">
      <w:pPr>
        <w:pStyle w:val="a5"/>
        <w:divId w:val="536940167"/>
      </w:pPr>
      <w:r>
        <w:rPr>
          <w:rStyle w:val="aa"/>
        </w:rPr>
        <w:t>Для Подмосковья</w:t>
      </w:r>
      <w:r>
        <w:rPr>
          <w:rStyle w:val="aa"/>
        </w:rPr>
        <w:t xml:space="preserve"> </w:t>
      </w:r>
    </w:p>
    <w:p w:rsidR="00000000" w:rsidRDefault="00C93C62">
      <w:pPr>
        <w:pStyle w:val="a5"/>
        <w:divId w:val="536940167"/>
      </w:pPr>
      <w:r>
        <w:t xml:space="preserve">Разместить списки нужно в электронном виде через </w:t>
      </w:r>
      <w:hyperlink r:id="rId134" w:history="1">
        <w:r>
          <w:rPr>
            <w:rStyle w:val="a3"/>
          </w:rPr>
          <w:t>сайт</w:t>
        </w:r>
      </w:hyperlink>
      <w:r>
        <w:t xml:space="preserve"> Портала государственных и муниципальных услуг Московской области</w:t>
      </w:r>
      <w:r>
        <w:t>.</w:t>
      </w:r>
    </w:p>
    <w:p w:rsidR="00000000" w:rsidRDefault="00C93C62">
      <w:pPr>
        <w:pStyle w:val="a5"/>
        <w:divId w:val="1046442069"/>
      </w:pPr>
      <w:r>
        <w:t>С 13 апреля для проезда по Мос</w:t>
      </w:r>
      <w:r>
        <w:t>кве и Московской области на личном или общественном транспорте нужен пропуск. Такие правила ввели</w:t>
      </w:r>
      <w:r>
        <w:t xml:space="preserve"> </w:t>
      </w:r>
      <w:hyperlink r:id="rId135" w:anchor="/document/81/11043859/" w:history="1">
        <w:r>
          <w:rPr>
            <w:rStyle w:val="a3"/>
          </w:rPr>
          <w:t>Указ мэра Москвы от 11.04.2020 № 43-УМ</w:t>
        </w:r>
      </w:hyperlink>
      <w:r>
        <w:t xml:space="preserve"> и</w:t>
      </w:r>
      <w:r>
        <w:t xml:space="preserve"> </w:t>
      </w:r>
      <w:hyperlink r:id="rId136" w:anchor="/document/81/11043884/" w:history="1">
        <w:r>
          <w:rPr>
            <w:rStyle w:val="a3"/>
          </w:rPr>
          <w:t>распоряжение губернатора Московской области от 11.04.2020 № 177-ПГ</w:t>
        </w:r>
      </w:hyperlink>
      <w:r>
        <w:t>.</w:t>
      </w:r>
    </w:p>
    <w:p w:rsidR="00000000" w:rsidRDefault="00C93C62">
      <w:pPr>
        <w:pStyle w:val="a5"/>
        <w:divId w:val="1046442069"/>
      </w:pPr>
      <w:r>
        <w:t>Получить пропуск в Москве можно тремя способами:</w:t>
      </w:r>
      <w:r>
        <w:br/>
        <w:t xml:space="preserve">– в разделе «Получение цифрового пропуска на передвижение по городу» на </w:t>
      </w:r>
      <w:hyperlink r:id="rId137" w:history="1">
        <w:r>
          <w:rPr>
            <w:rStyle w:val="a3"/>
          </w:rPr>
          <w:t>портале mos.ru</w:t>
        </w:r>
      </w:hyperlink>
      <w:r>
        <w:t>;</w:t>
      </w:r>
      <w:r>
        <w:br/>
        <w:t>– че</w:t>
      </w:r>
      <w:r>
        <w:t>рез СМС на номер 7377;</w:t>
      </w:r>
      <w:r>
        <w:br/>
        <w:t>– по телефону +7 (495) 777-77-77</w:t>
      </w:r>
      <w:r>
        <w:t>.</w:t>
      </w:r>
    </w:p>
    <w:p w:rsidR="00000000" w:rsidRDefault="00C93C62">
      <w:pPr>
        <w:pStyle w:val="3"/>
        <w:divId w:val="208343630"/>
      </w:pPr>
      <w:r>
        <w:t>Внимание</w:t>
      </w:r>
    </w:p>
    <w:p w:rsidR="00000000" w:rsidRPr="00E63148" w:rsidRDefault="00C93C62">
      <w:pPr>
        <w:pStyle w:val="incut-v4title"/>
        <w:divId w:val="208343630"/>
      </w:pPr>
      <w:r>
        <w:t>Пропуск, оформленный через приложение «Госуслуги Стопкоронавирус», – не основание для передвижения по Москве.</w:t>
      </w:r>
    </w:p>
    <w:p w:rsidR="00000000" w:rsidRDefault="00C93C62">
      <w:pPr>
        <w:pStyle w:val="a5"/>
        <w:divId w:val="1851334809"/>
      </w:pPr>
      <w:r>
        <w:t xml:space="preserve">По информации с </w:t>
      </w:r>
      <w:hyperlink r:id="rId138" w:history="1">
        <w:r>
          <w:rPr>
            <w:rStyle w:val="a3"/>
          </w:rPr>
          <w:t>официаль</w:t>
        </w:r>
        <w:r>
          <w:rPr>
            <w:rStyle w:val="a3"/>
          </w:rPr>
          <w:t>ного сайта Минкомсвязи</w:t>
        </w:r>
      </w:hyperlink>
      <w:r>
        <w:t xml:space="preserve"> приложение работает в тестовом режиме. Оформить пропуск для передвижения по Москве можно только способами, перечисленными в</w:t>
      </w:r>
      <w:r>
        <w:t xml:space="preserve"> </w:t>
      </w:r>
      <w:hyperlink r:id="rId139" w:anchor="/document/81/11043859/" w:history="1">
        <w:r>
          <w:rPr>
            <w:rStyle w:val="a3"/>
          </w:rPr>
          <w:t>Указе мэра Москвы</w:t>
        </w:r>
      </w:hyperlink>
      <w:r>
        <w:t>.</w:t>
      </w:r>
    </w:p>
    <w:p w:rsidR="00000000" w:rsidRDefault="00C93C62">
      <w:pPr>
        <w:pStyle w:val="a5"/>
        <w:divId w:val="1046442069"/>
      </w:pPr>
      <w:r>
        <w:t>В Московской области проп</w:t>
      </w:r>
      <w:r>
        <w:t>уск можно получить на</w:t>
      </w:r>
      <w:hyperlink r:id="rId140" w:history="1">
        <w:r>
          <w:rPr>
            <w:rStyle w:val="a3"/>
          </w:rPr>
          <w:t xml:space="preserve"> региональном сайте госуслуг</w:t>
        </w:r>
      </w:hyperlink>
      <w:r>
        <w:t>.</w:t>
      </w:r>
    </w:p>
    <w:p w:rsidR="00000000" w:rsidRDefault="00C93C62">
      <w:pPr>
        <w:pStyle w:val="a5"/>
        <w:divId w:val="1046442069"/>
      </w:pPr>
      <w:r>
        <w:t>Чтобы получить пропуск, нужно будет предоставить данные о себе:</w:t>
      </w:r>
      <w:r>
        <w:br/>
        <w:t>– паспортные данные;</w:t>
      </w:r>
      <w:r>
        <w:br/>
        <w:t>– информация о месте работы, если оформляете пропуск для служе</w:t>
      </w:r>
      <w:r>
        <w:t>бных поездок;</w:t>
      </w:r>
      <w:r>
        <w:br/>
        <w:t>– государственный регистрационный номер автомобиля, если подаете заявку для поездок на своей машине.</w:t>
      </w:r>
      <w:r>
        <w:br/>
        <w:t>Для поездок в общественном транспорте в заявке нужно указать номер карты «Тройка» или «Стрелка» и маршрут поездки</w:t>
      </w:r>
      <w:r>
        <w:t>.</w:t>
      </w:r>
    </w:p>
    <w:p w:rsidR="00000000" w:rsidRDefault="00C93C62">
      <w:pPr>
        <w:pStyle w:val="a5"/>
        <w:divId w:val="1046442069"/>
      </w:pPr>
      <w:r>
        <w:t>Не нужно оформлять пропуск</w:t>
      </w:r>
      <w:r>
        <w:t xml:space="preserve"> на ребенка до 14 лет. Также без пропусков смогут передвигаться некоторые категории граждан:</w:t>
      </w:r>
      <w:r>
        <w:br/>
        <w:t>– военные;</w:t>
      </w:r>
      <w:r>
        <w:br/>
        <w:t>– сотрудники правоохранительных органов;</w:t>
      </w:r>
      <w:r>
        <w:br/>
        <w:t>– судьи и «иные служащие, имеющие удостоверение установленного государством образца»;</w:t>
      </w:r>
      <w:r>
        <w:br/>
        <w:t>– журналисты;</w:t>
      </w:r>
      <w:r>
        <w:br/>
        <w:t>– охранники</w:t>
      </w:r>
      <w:r>
        <w:t>.</w:t>
      </w:r>
    </w:p>
    <w:p w:rsidR="00000000" w:rsidRDefault="00C93C62">
      <w:pPr>
        <w:pStyle w:val="2"/>
        <w:divId w:val="1832260204"/>
      </w:pPr>
    </w:p>
    <w:p w:rsidR="00000000" w:rsidRPr="00E63148" w:rsidRDefault="00C93C62">
      <w:pPr>
        <w:pStyle w:val="2"/>
        <w:divId w:val="1832260204"/>
      </w:pPr>
      <w:r>
        <w:t>Что делать истцам и ответчикам: суды на карантине</w:t>
      </w:r>
    </w:p>
    <w:p w:rsidR="00000000" w:rsidRDefault="00C93C62">
      <w:pPr>
        <w:pStyle w:val="a5"/>
        <w:divId w:val="1832260204"/>
      </w:pPr>
      <w:r>
        <w:lastRenderedPageBreak/>
        <w:t>С 19 марта арбитражные суды и суды общей юрисдикции начали менять график работы из-за коронавируса. Затем Верховный суд</w:t>
      </w:r>
      <w:r>
        <w:t xml:space="preserve"> </w:t>
      </w:r>
      <w:hyperlink r:id="rId141" w:anchor="/document/184/55206/" w:history="1">
        <w:r>
          <w:rPr>
            <w:rStyle w:val="a3"/>
          </w:rPr>
          <w:t>продлил карантин</w:t>
        </w:r>
      </w:hyperlink>
      <w:r>
        <w:t xml:space="preserve"> до </w:t>
      </w:r>
      <w:r>
        <w:t xml:space="preserve">конца апреля </w:t>
      </w:r>
      <w:r>
        <w:t>(</w:t>
      </w:r>
      <w:hyperlink r:id="rId142" w:anchor="/document/98/47661287/" w:history="1">
        <w:r>
          <w:rPr>
            <w:rStyle w:val="a3"/>
          </w:rPr>
          <w:t>постановление от 08.04.2020 № 821</w:t>
        </w:r>
      </w:hyperlink>
      <w:r>
        <w:t>)</w:t>
      </w:r>
      <w:r>
        <w:t>.</w:t>
      </w:r>
    </w:p>
    <w:p w:rsidR="00000000" w:rsidRDefault="00C93C62">
      <w:pPr>
        <w:pStyle w:val="a5"/>
        <w:divId w:val="1832260204"/>
      </w:pPr>
      <w:r>
        <w:t>Для участников процессов и других граждан карантин в судах влечет семь последствий</w:t>
      </w:r>
      <w:r>
        <w:t>.</w:t>
      </w:r>
    </w:p>
    <w:p w:rsidR="00000000" w:rsidRDefault="00C93C62">
      <w:pPr>
        <w:pStyle w:val="a5"/>
        <w:divId w:val="1832260204"/>
      </w:pPr>
      <w:r>
        <w:rPr>
          <w:rStyle w:val="aa"/>
        </w:rPr>
        <w:t>1.</w:t>
      </w:r>
      <w:r>
        <w:t xml:space="preserve"> Дела упрощенного и приказного производств, а также дру</w:t>
      </w:r>
      <w:r>
        <w:t>гие категории дел, по которым заседаний не проводят, суды рассматривают в обычном порядке</w:t>
      </w:r>
      <w:r>
        <w:t>.</w:t>
      </w:r>
    </w:p>
    <w:p w:rsidR="00000000" w:rsidRDefault="00C93C62">
      <w:pPr>
        <w:pStyle w:val="a5"/>
        <w:divId w:val="1832260204"/>
      </w:pPr>
      <w:r>
        <w:rPr>
          <w:rStyle w:val="aa"/>
        </w:rPr>
        <w:t>2.</w:t>
      </w:r>
      <w:r>
        <w:t xml:space="preserve"> Суды проводят заседания только по неотложным делам</w:t>
      </w:r>
      <w:r>
        <w:t>.</w:t>
      </w:r>
    </w:p>
    <w:p w:rsidR="00000000" w:rsidRDefault="00C93C62">
      <w:pPr>
        <w:pStyle w:val="a5"/>
        <w:divId w:val="1832260204"/>
      </w:pPr>
      <w:r>
        <w:t>Дел, которые можно отнести к неотложным, арбитражные суды рассматривают немного</w:t>
      </w:r>
      <w:r>
        <w:t>.</w:t>
      </w:r>
    </w:p>
    <w:p w:rsidR="00000000" w:rsidRDefault="00C93C62">
      <w:pPr>
        <w:pStyle w:val="a5"/>
        <w:divId w:val="1832260204"/>
      </w:pPr>
      <w:r>
        <w:t>Из тех дел, которые рассматри</w:t>
      </w:r>
      <w:r>
        <w:t>вают арбитражные суды, Верховный суд отнес к безотлагательным только заявления об обеспечении иска</w:t>
      </w:r>
      <w:r>
        <w:t>.</w:t>
      </w:r>
    </w:p>
    <w:p w:rsidR="00000000" w:rsidRDefault="00C93C62">
      <w:pPr>
        <w:pStyle w:val="a5"/>
        <w:divId w:val="1832260204"/>
      </w:pPr>
      <w:r>
        <w:t xml:space="preserve">Проверьте уточненный список безотлагательных дел на сайте вашего суда. В частности, в </w:t>
      </w:r>
      <w:hyperlink r:id="rId143" w:history="1">
        <w:r>
          <w:rPr>
            <w:rStyle w:val="a3"/>
          </w:rPr>
          <w:t>Арбитражном суде г. Санкт-Петерб</w:t>
        </w:r>
        <w:r>
          <w:rPr>
            <w:rStyle w:val="a3"/>
          </w:rPr>
          <w:t>урга и Ленинградской области</w:t>
        </w:r>
      </w:hyperlink>
      <w:r>
        <w:t>, помимо заявлений об обеспечении иска, неотложными считаются дела о привлечении к административной ответственности и заявления об отмене обеспечительных мер</w:t>
      </w:r>
      <w:r>
        <w:t>.</w:t>
      </w:r>
    </w:p>
    <w:p w:rsidR="00000000" w:rsidRDefault="00C93C62">
      <w:pPr>
        <w:pStyle w:val="a5"/>
        <w:divId w:val="1832260204"/>
      </w:pPr>
      <w:r>
        <w:t>Кроме того, Верховный суд рекомендовал арбитражным судам рассматриват</w:t>
      </w:r>
      <w:r>
        <w:t>ь любые исковые споры при условии, что стороны заранее попросят рассмотреть дело в их отсутствие. Если не хотите затягивать спор, направьте в суд письменное</w:t>
      </w:r>
      <w:r>
        <w:t xml:space="preserve"> </w:t>
      </w:r>
      <w:hyperlink r:id="rId144" w:anchor="/document/118/14118/" w:history="1">
        <w:r>
          <w:rPr>
            <w:rStyle w:val="a3"/>
          </w:rPr>
          <w:t xml:space="preserve">ходатайство с согласием рассмотреть </w:t>
        </w:r>
        <w:r>
          <w:rPr>
            <w:rStyle w:val="a3"/>
          </w:rPr>
          <w:t>спор в ваше отсутствие</w:t>
        </w:r>
      </w:hyperlink>
      <w:r>
        <w:t>. Если у вас назначено заседание, но вы не согласны, чтобы дело рассматривали без вас, суд отложит разбирательство. Дату нового заседания сможете узнать по телефону или на сайте суда</w:t>
      </w:r>
      <w:r>
        <w:t>.</w:t>
      </w:r>
    </w:p>
    <w:p w:rsidR="00000000" w:rsidRDefault="00C93C62">
      <w:pPr>
        <w:pStyle w:val="a5"/>
        <w:divId w:val="1832260204"/>
      </w:pPr>
      <w:r>
        <w:t>Для судов общей юрисдикции Верховный суд отнес к неотложным семь категорий дел</w:t>
      </w:r>
      <w:r>
        <w:t>:</w:t>
      </w:r>
    </w:p>
    <w:p w:rsidR="00000000" w:rsidRDefault="00C93C62">
      <w:pPr>
        <w:numPr>
          <w:ilvl w:val="0"/>
          <w:numId w:val="8"/>
        </w:numPr>
        <w:spacing w:after="103"/>
        <w:ind w:left="686"/>
        <w:divId w:val="1832260204"/>
      </w:pPr>
      <w:r>
        <w:t>об обеспечении иска;</w:t>
      </w:r>
    </w:p>
    <w:p w:rsidR="00000000" w:rsidRDefault="00C93C62">
      <w:pPr>
        <w:numPr>
          <w:ilvl w:val="0"/>
          <w:numId w:val="8"/>
        </w:numPr>
        <w:spacing w:after="103"/>
        <w:ind w:left="686"/>
        <w:divId w:val="1832260204"/>
      </w:pPr>
      <w:r>
        <w:t>об избрании, продлении, отмене или изменении меры пресечения;</w:t>
      </w:r>
    </w:p>
    <w:p w:rsidR="00000000" w:rsidRDefault="00C93C62">
      <w:pPr>
        <w:numPr>
          <w:ilvl w:val="0"/>
          <w:numId w:val="8"/>
        </w:numPr>
        <w:spacing w:after="103"/>
        <w:ind w:left="686"/>
        <w:divId w:val="1832260204"/>
      </w:pPr>
      <w:r>
        <w:t>о защите интересов несовершеннолетнего или лица, признанного в установленном порядке недееспо</w:t>
      </w:r>
      <w:r>
        <w:t>собным, в случае отказа законного представителя от медицинского вмешательства, необходимого для спасения жизни;</w:t>
      </w:r>
    </w:p>
    <w:p w:rsidR="00000000" w:rsidRDefault="00C93C62">
      <w:pPr>
        <w:numPr>
          <w:ilvl w:val="0"/>
          <w:numId w:val="8"/>
        </w:numPr>
        <w:spacing w:after="103"/>
        <w:ind w:left="686"/>
        <w:divId w:val="1832260204"/>
      </w:pPr>
      <w:r>
        <w:t>дела об административных правонарушениях, за совершение которых суд может приостановить или временно запретить работу;</w:t>
      </w:r>
    </w:p>
    <w:p w:rsidR="00000000" w:rsidRDefault="00C93C62">
      <w:pPr>
        <w:numPr>
          <w:ilvl w:val="0"/>
          <w:numId w:val="8"/>
        </w:numPr>
        <w:spacing w:after="103"/>
        <w:ind w:left="686"/>
        <w:divId w:val="1832260204"/>
      </w:pPr>
      <w:r>
        <w:t>дела о привлечении к адми</w:t>
      </w:r>
      <w:r>
        <w:t>нистративной ответственности за нарушение законов о выборах и референдуме;</w:t>
      </w:r>
    </w:p>
    <w:p w:rsidR="00000000" w:rsidRDefault="00C93C62">
      <w:pPr>
        <w:numPr>
          <w:ilvl w:val="0"/>
          <w:numId w:val="8"/>
        </w:numPr>
        <w:spacing w:after="103"/>
        <w:ind w:left="686"/>
        <w:divId w:val="1832260204"/>
      </w:pPr>
      <w:r>
        <w:t>дела об административных правонарушениях, совершение которых влечет административный арест либо административное выдворение;</w:t>
      </w:r>
    </w:p>
    <w:p w:rsidR="00000000" w:rsidRDefault="00C93C62">
      <w:pPr>
        <w:numPr>
          <w:ilvl w:val="0"/>
          <w:numId w:val="8"/>
        </w:numPr>
        <w:spacing w:after="103"/>
        <w:ind w:left="686"/>
        <w:divId w:val="1832260204"/>
      </w:pPr>
      <w:r>
        <w:t>о грубых дисциплинарных проступках при применении к воен</w:t>
      </w:r>
      <w:r>
        <w:t>нослужащим дисциплинарного ареста и об исполнении дисциплинарного ареста.</w:t>
      </w:r>
    </w:p>
    <w:p w:rsidR="00000000" w:rsidRPr="00E63148" w:rsidRDefault="00C93C62">
      <w:pPr>
        <w:pStyle w:val="a5"/>
        <w:divId w:val="1832260204"/>
      </w:pPr>
      <w:r>
        <w:t>Скорее всего, суды посчитают неотложными и другие категории дел, которые рассматривают по КАС в сокращенные сроки. Например, о госпитализации гражданина в противотуберкулезную органи</w:t>
      </w:r>
      <w:r>
        <w:t>зацию в недобровольном порядке. Однако перечень неотложных дел лучше уточнить в суде, в котором у вас заседание</w:t>
      </w:r>
      <w:r>
        <w:t>.</w:t>
      </w:r>
    </w:p>
    <w:p w:rsidR="00000000" w:rsidRDefault="00C93C62">
      <w:pPr>
        <w:pStyle w:val="a5"/>
        <w:divId w:val="1832260204"/>
      </w:pPr>
      <w:r>
        <w:lastRenderedPageBreak/>
        <w:t>Если у вас назначено заседание, но вы не согласны, чтобы дело рассматривали без вас, суд отложит разбирательство. Дату нового заседания сможете</w:t>
      </w:r>
      <w:r>
        <w:t xml:space="preserve"> узнать по телефону или на сайте суда</w:t>
      </w:r>
      <w:r>
        <w:t>.</w:t>
      </w:r>
    </w:p>
    <w:p w:rsidR="00000000" w:rsidRDefault="00C93C62">
      <w:pPr>
        <w:pStyle w:val="a5"/>
        <w:divId w:val="1832260204"/>
      </w:pPr>
      <w:r>
        <w:rPr>
          <w:rStyle w:val="aa"/>
        </w:rPr>
        <w:t>3.</w:t>
      </w:r>
      <w:r>
        <w:t xml:space="preserve"> Заседания по неотложным делам суды будут проводить по видеоконференц-связи, если это технически возможно. Некоторые суды общей юрисдикции</w:t>
      </w:r>
      <w:r>
        <w:t> </w:t>
      </w:r>
      <w:hyperlink r:id="rId145" w:anchor="/document/184/55147/" w:history="1">
        <w:r>
          <w:rPr>
            <w:rStyle w:val="a3"/>
          </w:rPr>
          <w:t>стали рассматривать дела по WhatsApp</w:t>
        </w:r>
      </w:hyperlink>
      <w:r>
        <w:t>.</w:t>
      </w:r>
    </w:p>
    <w:p w:rsidR="00000000" w:rsidRDefault="00C93C62">
      <w:pPr>
        <w:pStyle w:val="a5"/>
        <w:divId w:val="1832260204"/>
      </w:pPr>
      <w:r>
        <w:rPr>
          <w:rStyle w:val="aa"/>
        </w:rPr>
        <w:t>4.</w:t>
      </w:r>
      <w:r>
        <w:t xml:space="preserve"> Сдать документы в канцелярию суда не получится</w:t>
      </w:r>
      <w:r>
        <w:t>.</w:t>
      </w:r>
    </w:p>
    <w:p w:rsidR="00000000" w:rsidRDefault="00C93C62">
      <w:pPr>
        <w:pStyle w:val="a5"/>
        <w:divId w:val="1832260204"/>
      </w:pPr>
      <w:r>
        <w:t>Воспользуйтесь почтой или направьте документы в суд в электронном виде. Это важно, если у вас заканчивае</w:t>
      </w:r>
      <w:r>
        <w:t>тся срок исковой давности, срок на обращение в суд или срок на обжалование. Достаточно отправить документы в суд в электронном виде, и срок вы не пропустите</w:t>
      </w:r>
      <w:r>
        <w:t>.</w:t>
      </w:r>
    </w:p>
    <w:p w:rsidR="00000000" w:rsidRDefault="00C93C62">
      <w:pPr>
        <w:pStyle w:val="a5"/>
        <w:divId w:val="1832260204"/>
      </w:pPr>
      <w:r>
        <w:t xml:space="preserve">Чтобы не пропустить срок на подачу жалобы, направьте в суд краткую апелляционную или кассационную </w:t>
      </w:r>
      <w:r>
        <w:t>жалобу. Мотивированную жалобу и другие документы представите, когда получите копию судебного акта</w:t>
      </w:r>
      <w:r>
        <w:t>.</w:t>
      </w:r>
    </w:p>
    <w:p w:rsidR="00000000" w:rsidRDefault="00C93C62">
      <w:pPr>
        <w:pStyle w:val="a5"/>
        <w:divId w:val="1832260204"/>
      </w:pPr>
      <w:r>
        <w:rPr>
          <w:rStyle w:val="aa"/>
        </w:rPr>
        <w:t>5.</w:t>
      </w:r>
      <w:r>
        <w:t xml:space="preserve"> Получить документы в суде не получится</w:t>
      </w:r>
      <w:r>
        <w:t>.</w:t>
      </w:r>
    </w:p>
    <w:p w:rsidR="00000000" w:rsidRDefault="00C93C62">
      <w:pPr>
        <w:pStyle w:val="a5"/>
        <w:divId w:val="1832260204"/>
      </w:pPr>
      <w:r>
        <w:t>Если хотите получить исполнительный лист,</w:t>
      </w:r>
      <w:r>
        <w:t xml:space="preserve"> </w:t>
      </w:r>
      <w:hyperlink r:id="rId146" w:anchor="/document/118/71849/" w:history="1">
        <w:r>
          <w:rPr>
            <w:rStyle w:val="a3"/>
          </w:rPr>
          <w:t>попросите</w:t>
        </w:r>
        <w:r>
          <w:rPr>
            <w:rStyle w:val="a3"/>
          </w:rPr>
          <w:t xml:space="preserve"> суд</w:t>
        </w:r>
      </w:hyperlink>
      <w:r>
        <w:t xml:space="preserve"> направить исполнительный лист сразу приставам. Если планируете предъявить исполнительный лист в банк, то</w:t>
      </w:r>
      <w:r>
        <w:t xml:space="preserve"> </w:t>
      </w:r>
      <w:hyperlink r:id="rId147" w:anchor="/document/118/69425/" w:history="1">
        <w:r>
          <w:rPr>
            <w:rStyle w:val="a3"/>
          </w:rPr>
          <w:t>попросите суд</w:t>
        </w:r>
      </w:hyperlink>
      <w:r>
        <w:t xml:space="preserve"> выслать вам исполнительный лист по почте</w:t>
      </w:r>
      <w:r>
        <w:t>.</w:t>
      </w:r>
    </w:p>
    <w:p w:rsidR="00000000" w:rsidRDefault="00C93C62">
      <w:pPr>
        <w:pStyle w:val="a5"/>
        <w:divId w:val="1832260204"/>
      </w:pPr>
      <w:r>
        <w:rPr>
          <w:rStyle w:val="aa"/>
        </w:rPr>
        <w:t>6.</w:t>
      </w:r>
      <w:r>
        <w:t xml:space="preserve"> Ознакомиться с материала</w:t>
      </w:r>
      <w:r>
        <w:t>ми дела можно в электронном виде. Ранее таким правом пользовались стороны по делам упрощенного производства. Теперь такой возможностью смогут воспользоваться участники других дел, включая дела о банкротстве</w:t>
      </w:r>
      <w:r>
        <w:t>.</w:t>
      </w:r>
    </w:p>
    <w:p w:rsidR="00000000" w:rsidRDefault="00C93C62">
      <w:pPr>
        <w:pStyle w:val="a5"/>
        <w:divId w:val="1832260204"/>
      </w:pPr>
      <w:r>
        <w:t>Узнайте, можно ли в вашем суде ознакомиться с ма</w:t>
      </w:r>
      <w:r>
        <w:t>териалами дела в электронном виде. Сделайте это</w:t>
      </w:r>
      <w:r>
        <w:t xml:space="preserve"> </w:t>
      </w:r>
      <w:hyperlink r:id="rId148" w:anchor="/document/117/18203/" w:history="1">
        <w:r>
          <w:rPr>
            <w:rStyle w:val="a3"/>
          </w:rPr>
          <w:t>по телефону суда</w:t>
        </w:r>
      </w:hyperlink>
      <w:r>
        <w:t xml:space="preserve"> или </w:t>
      </w:r>
      <w:hyperlink r:id="rId149" w:anchor="help/4/81" w:history="1">
        <w:r>
          <w:rPr>
            <w:rStyle w:val="a3"/>
          </w:rPr>
          <w:t>по справочной информации</w:t>
        </w:r>
      </w:hyperlink>
      <w:r>
        <w:t xml:space="preserve"> – в ней список судов, в которых работает элект</w:t>
      </w:r>
      <w:r>
        <w:t>ронное ознакомление</w:t>
      </w:r>
      <w:r>
        <w:t>.</w:t>
      </w:r>
    </w:p>
    <w:p w:rsidR="00000000" w:rsidRDefault="00C93C62">
      <w:pPr>
        <w:pStyle w:val="a5"/>
        <w:divId w:val="1832260204"/>
      </w:pPr>
      <w:r>
        <w:t>Если в вашем суде можно ознакомиться с материалами дела по интернету, направьте ходатайство. Это сможете сделать</w:t>
      </w:r>
      <w:r>
        <w:t xml:space="preserve"> </w:t>
      </w:r>
      <w:hyperlink r:id="rId150" w:anchor="/document/16/66030/dfashdkftl/" w:history="1">
        <w:r>
          <w:rPr>
            <w:rStyle w:val="a3"/>
          </w:rPr>
          <w:t>за семь шагов</w:t>
        </w:r>
      </w:hyperlink>
      <w:r>
        <w:t>.</w:t>
      </w:r>
    </w:p>
    <w:p w:rsidR="00000000" w:rsidRDefault="00C93C62">
      <w:pPr>
        <w:pStyle w:val="a5"/>
        <w:divId w:val="1832260204"/>
      </w:pPr>
      <w:r>
        <w:rPr>
          <w:rStyle w:val="aa"/>
        </w:rPr>
        <w:t>7.</w:t>
      </w:r>
      <w:r>
        <w:t xml:space="preserve"> Лицам, которые не участвуют в п</w:t>
      </w:r>
      <w:r>
        <w:t>роцессе, запретили посещать суды в качестве слушателей</w:t>
      </w:r>
      <w:r>
        <w:t>.</w:t>
      </w:r>
    </w:p>
    <w:p w:rsidR="00000000" w:rsidRDefault="00C93C62">
      <w:pPr>
        <w:pStyle w:val="a5"/>
        <w:divId w:val="1832260204"/>
      </w:pPr>
      <w:r>
        <w:t>Подробнее о том, как судиться, пока арбитражные суды закрыты на карантин из-за коронавируса, читайте в</w:t>
      </w:r>
      <w:r>
        <w:t xml:space="preserve"> </w:t>
      </w:r>
      <w:hyperlink r:id="rId151" w:anchor="/document/16/66030/" w:history="1">
        <w:r>
          <w:rPr>
            <w:rStyle w:val="a3"/>
          </w:rPr>
          <w:t>отдельной рекомендации</w:t>
        </w:r>
      </w:hyperlink>
      <w:r>
        <w:t>.</w:t>
      </w:r>
    </w:p>
    <w:p w:rsidR="00000000" w:rsidRDefault="00C93C62">
      <w:pPr>
        <w:pStyle w:val="a5"/>
        <w:divId w:val="1394352483"/>
      </w:pPr>
      <w:r>
        <w:t>Что произой</w:t>
      </w:r>
      <w:r>
        <w:t>дет с действующими процедурами банкротства в период коронавируса, зависит от двух факторов. Первый - попадает ли компания-должник в перечень компаний, на которые распространяется мораторий. Второй - успел ли суд принять заявление кредитора о признании долж</w:t>
      </w:r>
      <w:r>
        <w:t>ника банкротом до введения моратория</w:t>
      </w:r>
      <w:r>
        <w:t>.</w:t>
      </w:r>
    </w:p>
    <w:p w:rsidR="00000000" w:rsidRDefault="00C93C62">
      <w:pPr>
        <w:pStyle w:val="a5"/>
        <w:divId w:val="1394352483"/>
      </w:pPr>
      <w:r>
        <w:t>Мораторий распространяется не на все компании. Он введен только в отношении следующих должников:</w:t>
      </w:r>
      <w:r>
        <w:br/>
        <w:t>– компании и ИП, которые больше всего пострадали от пандемии Covid-19. К наиболее пострадавшим сферам относятся транспорт</w:t>
      </w:r>
      <w:r>
        <w:t xml:space="preserve">ная сфера, сфера культуры и развлечений, туризма и гостиничного бизнеса, общепита, бытовых услуг, спорта и дополнительного </w:t>
      </w:r>
      <w:r>
        <w:lastRenderedPageBreak/>
        <w:t>образования;</w:t>
      </w:r>
      <w:r>
        <w:br/>
        <w:t xml:space="preserve">– системообразующие организации. Перечень таких организаций размещен на </w:t>
      </w:r>
      <w:hyperlink r:id="rId152" w:history="1">
        <w:r>
          <w:rPr>
            <w:rStyle w:val="a3"/>
          </w:rPr>
          <w:t>официальном сайте ФНС</w:t>
        </w:r>
      </w:hyperlink>
      <w:r>
        <w:t>, сейчас в него входят более 600 компаний;</w:t>
      </w:r>
      <w:r>
        <w:br/>
        <w:t>– стратегические предприятия и стратегические акционерные общества, утвержденные</w:t>
      </w:r>
      <w:r>
        <w:t xml:space="preserve"> </w:t>
      </w:r>
      <w:hyperlink r:id="rId153" w:anchor="/document/99/901904859/" w:history="1">
        <w:r>
          <w:rPr>
            <w:rStyle w:val="a3"/>
          </w:rPr>
          <w:t>Указом Президента от 04.08.200</w:t>
        </w:r>
        <w:r>
          <w:rPr>
            <w:rStyle w:val="a3"/>
          </w:rPr>
          <w:t>4 № 1009</w:t>
        </w:r>
      </w:hyperlink>
      <w:r>
        <w:t>;</w:t>
      </w:r>
      <w:r>
        <w:br/>
        <w:t>– стратегические организации, утвержденные</w:t>
      </w:r>
      <w:r>
        <w:t xml:space="preserve"> </w:t>
      </w:r>
      <w:hyperlink r:id="rId154" w:anchor="/document/99/902172331/ZA00MCE2NL/" w:history="1">
        <w:r>
          <w:rPr>
            <w:rStyle w:val="a3"/>
          </w:rPr>
          <w:t>распоряжением Правительства от 20.08.2009 № 1226-р</w:t>
        </w:r>
      </w:hyperlink>
      <w:r>
        <w:t xml:space="preserve"> </w:t>
      </w:r>
      <w:r>
        <w:t>(</w:t>
      </w:r>
      <w:hyperlink r:id="rId155" w:anchor="/document/99/564602961/" w:history="1">
        <w:r>
          <w:rPr>
            <w:rStyle w:val="a3"/>
          </w:rPr>
          <w:t>постанов</w:t>
        </w:r>
        <w:r>
          <w:rPr>
            <w:rStyle w:val="a3"/>
          </w:rPr>
          <w:t>ление Правительства от 03.04.2020 № 428</w:t>
        </w:r>
      </w:hyperlink>
      <w:r>
        <w:t>)</w:t>
      </w:r>
      <w:r>
        <w:t>.</w:t>
      </w:r>
    </w:p>
    <w:p w:rsidR="00000000" w:rsidRDefault="00C93C62">
      <w:pPr>
        <w:pStyle w:val="a5"/>
        <w:divId w:val="1394352483"/>
      </w:pPr>
      <w:r>
        <w:t>Если должник не попал в перечень Правительства, то механизм банкротства можно использовать в обычном порядке</w:t>
      </w:r>
      <w:r>
        <w:t>.</w:t>
      </w:r>
    </w:p>
    <w:p w:rsidR="00000000" w:rsidRDefault="00C93C62">
      <w:pPr>
        <w:pStyle w:val="a5"/>
        <w:divId w:val="1394352483"/>
      </w:pPr>
      <w:r>
        <w:t>Если должник все-таки попал в перечень, нужно проверить, успел ли суд принять заявление кредитора о приз</w:t>
      </w:r>
      <w:r>
        <w:t>нании должника банкротом до 6 апреля. Если суд принял заявление до введения моратория, то есть до 6 апреля 2020, то такое заявление суд обязан рассмотреть</w:t>
      </w:r>
      <w:r>
        <w:t>.</w:t>
      </w:r>
    </w:p>
    <w:p w:rsidR="00000000" w:rsidRDefault="00C93C62">
      <w:pPr>
        <w:pStyle w:val="a5"/>
        <w:divId w:val="1394352483"/>
      </w:pPr>
      <w:r>
        <w:t>Если же кредитор подал заявление, но при этом суд не успел рассмотреть его и принять до 6 апреля, то</w:t>
      </w:r>
      <w:r>
        <w:t xml:space="preserve"> такое заявление вернут кредитору </w:t>
      </w:r>
      <w:r>
        <w:t>(</w:t>
      </w:r>
      <w:hyperlink r:id="rId156" w:anchor="/document/99/564567949/ZAP2EKS3KU/" w:history="1">
        <w:r>
          <w:rPr>
            <w:rStyle w:val="a3"/>
          </w:rPr>
          <w:t>ст. 9.1 Федерального закона от 26.10.2002 № 127-ФЗ</w:t>
        </w:r>
      </w:hyperlink>
      <w:r>
        <w:t xml:space="preserve"> «О несостоятельности (банкротстве)». Читайте подробнее о том,</w:t>
      </w:r>
      <w:r>
        <w:t xml:space="preserve"> </w:t>
      </w:r>
      <w:hyperlink r:id="rId157" w:anchor="/document/16/66030/dfaszu6hfy/" w:history="1">
        <w:r>
          <w:rPr>
            <w:rStyle w:val="a3"/>
          </w:rPr>
          <w:t>в каких случаях действует мораторий на банкротство</w:t>
        </w:r>
      </w:hyperlink>
      <w:r>
        <w:t>.</w:t>
      </w:r>
    </w:p>
    <w:p w:rsidR="00000000" w:rsidRDefault="00C93C62">
      <w:pPr>
        <w:pStyle w:val="a5"/>
        <w:divId w:val="1955945090"/>
      </w:pPr>
      <w:r>
        <w:t>Системообразующие организации – это компании и предприниматели, которые пострадали от коронавируса и имеют экономическую и стратегическую значимость для государст</w:t>
      </w:r>
      <w:r>
        <w:t>ва. Если компания подходит под критерии, власти признают ее системообразующей. Правительство</w:t>
      </w:r>
      <w:r>
        <w:t xml:space="preserve"> </w:t>
      </w:r>
      <w:hyperlink r:id="rId158" w:anchor="/document/99/564602792/" w:history="1">
        <w:r>
          <w:rPr>
            <w:rStyle w:val="a3"/>
          </w:rPr>
          <w:t>утвердило список</w:t>
        </w:r>
      </w:hyperlink>
      <w:r>
        <w:rPr>
          <w:rStyle w:val="aa"/>
        </w:rPr>
        <w:t xml:space="preserve"> </w:t>
      </w:r>
      <w:r>
        <w:t>наиболее уязвленных отраслей, на основании которого Правительственная комиссия п</w:t>
      </w:r>
      <w:r>
        <w:t>о повышению устойчивости российской экономики</w:t>
      </w:r>
      <w:r>
        <w:t xml:space="preserve"> </w:t>
      </w:r>
      <w:hyperlink r:id="rId159" w:anchor="/document/97/478114/infobar-attachment/" w:history="1">
        <w:r>
          <w:rPr>
            <w:rStyle w:val="a3"/>
          </w:rPr>
          <w:t>разработала предварительный перечень</w:t>
        </w:r>
      </w:hyperlink>
      <w:r>
        <w:t xml:space="preserve"> тех, кому положена финподдержка</w:t>
      </w:r>
      <w:r>
        <w:t>.</w:t>
      </w:r>
    </w:p>
    <w:p w:rsidR="00000000" w:rsidRDefault="00C93C62">
      <w:pPr>
        <w:pStyle w:val="a5"/>
        <w:divId w:val="1955945090"/>
      </w:pPr>
      <w:r>
        <w:t>В перечень системообразующих организаций вошли нефтегазовы</w:t>
      </w:r>
      <w:r>
        <w:t>е и машиностроительные организации, авиакомпании, гостиницы, организации, оказывающие бытовые услуги населению, и др. Полный перечень Правительство опубликует к 10 апреля 2020 года</w:t>
      </w:r>
      <w:r>
        <w:t>.</w:t>
      </w:r>
    </w:p>
    <w:p w:rsidR="00000000" w:rsidRDefault="00C93C62">
      <w:pPr>
        <w:pStyle w:val="a5"/>
        <w:divId w:val="1296640390"/>
      </w:pPr>
      <w:r>
        <w:t xml:space="preserve">В отношении системообразующих </w:t>
      </w:r>
      <w:r>
        <w:t xml:space="preserve">предприятий власти ввели мораторий на банкротство </w:t>
      </w:r>
      <w:r>
        <w:t>(</w:t>
      </w:r>
      <w:hyperlink r:id="rId160" w:anchor="/document/99/564602961/" w:history="1">
        <w:r>
          <w:rPr>
            <w:rStyle w:val="a3"/>
          </w:rPr>
          <w:t>постановление Правительства от 03.04.2020 № 428</w:t>
        </w:r>
      </w:hyperlink>
      <w:r>
        <w:t>). Это значит, в течение полугода кредиторы не смогут подать заявления о банкротстве. Другие</w:t>
      </w:r>
      <w:r>
        <w:t xml:space="preserve"> меры поддержки власти пока не озвучили. Вероятно для пострадавших компаний и предпринимателей Правительство обеспечит льготное кредитование, предоставит государственные гарантии на определенные цели и отсрочки по уплате налогов и сборов</w:t>
      </w:r>
      <w:r>
        <w:t>.</w:t>
      </w:r>
    </w:p>
    <w:p w:rsidR="00000000" w:rsidRDefault="00C93C62">
      <w:pPr>
        <w:pStyle w:val="a5"/>
        <w:divId w:val="1296640390"/>
      </w:pPr>
      <w:r>
        <w:t>Читайте подробнее</w:t>
      </w:r>
      <w:r>
        <w:t xml:space="preserve"> о том, на</w:t>
      </w:r>
      <w:r>
        <w:t xml:space="preserve"> </w:t>
      </w:r>
      <w:hyperlink r:id="rId161" w:anchor="/document/16/66030/dfas70d5gl/" w:history="1">
        <w:r>
          <w:rPr>
            <w:rStyle w:val="a3"/>
          </w:rPr>
          <w:t>какие еще компании распространяется мораторий на банкротство</w:t>
        </w:r>
      </w:hyperlink>
      <w:r>
        <w:rPr>
          <w:rStyle w:val="aa"/>
        </w:rPr>
        <w:t>.</w:t>
      </w:r>
    </w:p>
    <w:p w:rsidR="00000000" w:rsidRDefault="00C93C62">
      <w:pPr>
        <w:pStyle w:val="a5"/>
        <w:divId w:val="1296640390"/>
      </w:pPr>
      <w:r>
        <w:t xml:space="preserve">Для того чтобы получить меры господдержки, системообразующая организация должна будет предоставить сведения о </w:t>
      </w:r>
      <w:r>
        <w:t>своей хозяйственной деятельности и финансовом положении. Такой вывод следует из</w:t>
      </w:r>
      <w:r>
        <w:t xml:space="preserve"> </w:t>
      </w:r>
      <w:hyperlink r:id="rId162" w:anchor="/document/97/478250/" w:history="1">
        <w:r>
          <w:rPr>
            <w:rStyle w:val="a3"/>
          </w:rPr>
          <w:t>распоряжения Правительства от 27.03.2020 № 764-р</w:t>
        </w:r>
      </w:hyperlink>
      <w:r>
        <w:t>. На основании полученных сведений государство будет оценивать степень убытков от пандемии и принимать решение о мерах поддержки</w:t>
      </w:r>
      <w:r>
        <w:t>.</w:t>
      </w:r>
    </w:p>
    <w:p w:rsidR="00000000" w:rsidRDefault="00C93C62">
      <w:pPr>
        <w:pStyle w:val="a5"/>
        <w:divId w:val="331228648"/>
      </w:pPr>
      <w:r>
        <w:t>Стратегические предприятия – это государственные организации и акционерные общества с государственным участием, которые защища</w:t>
      </w:r>
      <w:r>
        <w:t xml:space="preserve">ют интересы граждан и обеспечивают безопасность государства </w:t>
      </w:r>
      <w:r>
        <w:t>(</w:t>
      </w:r>
      <w:hyperlink r:id="rId163" w:anchor="/document/99/901831019/XA00MGU2NF/" w:history="1">
        <w:r>
          <w:rPr>
            <w:rStyle w:val="a3"/>
          </w:rPr>
          <w:t>п. 1 ст. 190 Федерального закона от 26.10.2002 № 127-ФЗ</w:t>
        </w:r>
      </w:hyperlink>
      <w:r>
        <w:t>)</w:t>
      </w:r>
      <w:r>
        <w:t>.</w:t>
      </w:r>
    </w:p>
    <w:p w:rsidR="00000000" w:rsidRDefault="00C93C62">
      <w:pPr>
        <w:pStyle w:val="a5"/>
        <w:divId w:val="331228648"/>
      </w:pPr>
      <w:r>
        <w:lastRenderedPageBreak/>
        <w:t>Чтобы поддержать стратегические компании в период пандемии к</w:t>
      </w:r>
      <w:r>
        <w:t xml:space="preserve">оронавируса, власти ввели мораторий на их банкротство </w:t>
      </w:r>
      <w:r>
        <w:t>(</w:t>
      </w:r>
      <w:hyperlink r:id="rId164" w:anchor="/document/99/564602961/" w:history="1">
        <w:r>
          <w:rPr>
            <w:rStyle w:val="a3"/>
          </w:rPr>
          <w:t>постановление Правительства от 03.04.2020 № 428</w:t>
        </w:r>
      </w:hyperlink>
      <w:r>
        <w:t>). Мораторий распространяется на организации, утвержденные</w:t>
      </w:r>
      <w:r>
        <w:t xml:space="preserve"> </w:t>
      </w:r>
      <w:hyperlink r:id="rId165" w:anchor="/document/99/901904859/" w:history="1">
        <w:r>
          <w:rPr>
            <w:rStyle w:val="a3"/>
          </w:rPr>
          <w:t>указом Президента</w:t>
        </w:r>
      </w:hyperlink>
      <w:r>
        <w:rPr>
          <w:rStyle w:val="aa"/>
        </w:rPr>
        <w:t xml:space="preserve"> </w:t>
      </w:r>
      <w:r>
        <w:t>и</w:t>
      </w:r>
      <w:r>
        <w:t xml:space="preserve"> </w:t>
      </w:r>
      <w:hyperlink r:id="rId166" w:anchor="/document/99/902172331/ZA00MCE2NL/" w:history="1">
        <w:r>
          <w:rPr>
            <w:rStyle w:val="a3"/>
          </w:rPr>
          <w:t>распоряжением Правительства</w:t>
        </w:r>
      </w:hyperlink>
      <w:r>
        <w:t>. Это значит, что в период действия моратория кредиторы стратегических компаний не смогут обрат</w:t>
      </w:r>
      <w:r>
        <w:t>иться в суд с заявлением о банкротстве. О других мерах поддержки для стратегических компаний власти не сообщают</w:t>
      </w:r>
      <w:r>
        <w:t>.</w:t>
      </w:r>
    </w:p>
    <w:p w:rsidR="00000000" w:rsidRDefault="00C93C62">
      <w:pPr>
        <w:pStyle w:val="a5"/>
        <w:divId w:val="1259294873"/>
      </w:pPr>
      <w:r>
        <w:t xml:space="preserve">В период действия моратория на банкротство из-за коронавируса арбитражные управляющие вправе провести собрания кредиторов в заочной форме. При </w:t>
      </w:r>
      <w:r>
        <w:t>этом заочное голосование можно проводить независимо от числа участников. Проводить собрания кредиторов нужно по правилам собрания участников строительства, которые установил</w:t>
      </w:r>
      <w:r>
        <w:t xml:space="preserve"> </w:t>
      </w:r>
      <w:hyperlink r:id="rId167" w:anchor="/document/99/901831019/XA00M9K2MN/" w:history="1">
        <w:r>
          <w:rPr>
            <w:rStyle w:val="a3"/>
          </w:rPr>
          <w:t>пункт</w:t>
        </w:r>
        <w:r>
          <w:rPr>
            <w:rStyle w:val="a3"/>
          </w:rPr>
          <w:t xml:space="preserve"> 1.1</w:t>
        </w:r>
      </w:hyperlink>
      <w:r>
        <w:t xml:space="preserve"> статьи 201.12 Закона о банкротстве</w:t>
      </w:r>
      <w:r>
        <w:t>.</w:t>
      </w:r>
    </w:p>
    <w:p w:rsidR="00000000" w:rsidRDefault="00C93C62">
      <w:pPr>
        <w:pStyle w:val="a5"/>
        <w:divId w:val="1259294873"/>
      </w:pPr>
      <w:r>
        <w:t>Такие правила установил</w:t>
      </w:r>
      <w:r>
        <w:t xml:space="preserve"> </w:t>
      </w:r>
      <w:hyperlink r:id="rId168" w:anchor="/document/99/901831019/XA00RQU2OU/" w:history="1">
        <w:r>
          <w:rPr>
            <w:rStyle w:val="a3"/>
          </w:rPr>
          <w:t>пункт 5</w:t>
        </w:r>
      </w:hyperlink>
      <w:r>
        <w:t xml:space="preserve"> части 9.1 Закона о банкротстве</w:t>
      </w:r>
      <w:r>
        <w:t>.</w:t>
      </w:r>
    </w:p>
    <w:p w:rsidR="00000000" w:rsidRDefault="00C93C62">
      <w:pPr>
        <w:pStyle w:val="incut-v4title"/>
        <w:divId w:val="210465924"/>
        <w:rPr>
          <w:b/>
          <w:sz w:val="28"/>
          <w:szCs w:val="28"/>
        </w:rPr>
      </w:pPr>
      <w:bookmarkStart w:id="6" w:name="dfasnyh4h9"/>
      <w:bookmarkStart w:id="7" w:name="bssPhr359"/>
      <w:bookmarkEnd w:id="6"/>
      <w:bookmarkEnd w:id="7"/>
      <w:r>
        <w:rPr>
          <w:b/>
          <w:sz w:val="28"/>
          <w:szCs w:val="28"/>
        </w:rPr>
        <w:t>Можно ли не платить арендную плату из-за коронавируса</w:t>
      </w:r>
    </w:p>
    <w:p w:rsidR="00000000" w:rsidRDefault="00C93C62">
      <w:pPr>
        <w:pStyle w:val="a5"/>
        <w:divId w:val="720634076"/>
      </w:pPr>
      <w:hyperlink r:id="rId169" w:anchor="/document/99/564567949/" w:history="1">
        <w:r>
          <w:rPr>
            <w:rStyle w:val="a3"/>
          </w:rPr>
          <w:t>Государство освободило компании от уплаты арендной платы</w:t>
        </w:r>
      </w:hyperlink>
      <w:r>
        <w:t xml:space="preserve"> на период пандемии. Теперь по договорам, заключенным до введения в стране режима повышенной готовности, арендаторы могут потребовать отсрочку уплаты арен</w:t>
      </w:r>
      <w:r>
        <w:t>дных платежей в 2020 году. Сроки арендных каникул и условия отсрочки будут устанавливаться Правительством. Арендатору нужно направить арендодателю допсоглашение с новыми условиями по аренде. Чтобы согласовать изменения у арендодателя будет 30 дней</w:t>
      </w:r>
      <w:r>
        <w:t>.</w:t>
      </w:r>
    </w:p>
    <w:p w:rsidR="00000000" w:rsidRDefault="00C93C62">
      <w:pPr>
        <w:pStyle w:val="a5"/>
        <w:divId w:val="720634076"/>
      </w:pPr>
      <w:r>
        <w:t>Скачива</w:t>
      </w:r>
      <w:r>
        <w:t>йте письмо арендодателю с просьбой о</w:t>
      </w:r>
      <w:r>
        <w:t xml:space="preserve"> </w:t>
      </w:r>
      <w:hyperlink r:id="rId170" w:anchor="/document/118/72028/" w:history="1">
        <w:r>
          <w:rPr>
            <w:rStyle w:val="a3"/>
          </w:rPr>
          <w:t>приостановлении арендных платежей</w:t>
        </w:r>
      </w:hyperlink>
      <w:r>
        <w:t xml:space="preserve"> и прикладывайте к нему проект допсоглашения об изменении сроков</w:t>
      </w:r>
      <w:r>
        <w:t>.</w:t>
      </w:r>
    </w:p>
    <w:p w:rsidR="00000000" w:rsidRDefault="00C93C62">
      <w:pPr>
        <w:pStyle w:val="a5"/>
        <w:divId w:val="720634076"/>
      </w:pPr>
      <w:r>
        <w:t>Напомним, что некоторым</w:t>
      </w:r>
      <w:r>
        <w:t xml:space="preserve"> </w:t>
      </w:r>
      <w:hyperlink r:id="rId171" w:anchor="/document/99/564644479/" w:history="1">
        <w:r>
          <w:rPr>
            <w:rStyle w:val="a3"/>
          </w:rPr>
          <w:t>представителям малого и среднего бизнеса Правительство разрешило не платить арендную плату</w:t>
        </w:r>
      </w:hyperlink>
      <w:r>
        <w:t>. Освобождение распространяется только на компании, которые арендуют госимущество. Если вы входите в реестр малого и среднего предпри</w:t>
      </w:r>
      <w:r>
        <w:t>нимательства, обратитесь к арендодателю и попросите отсрочку. Приложите к обращению допсоглашение об изменении сроков. В соглашении укажите период, в течение которого вы планируете погасить долг</w:t>
      </w:r>
      <w:r>
        <w:t>.</w:t>
      </w:r>
    </w:p>
    <w:p w:rsidR="00000000" w:rsidRDefault="00C93C62">
      <w:pPr>
        <w:pStyle w:val="a5"/>
        <w:divId w:val="720634076"/>
      </w:pPr>
      <w:r>
        <w:t>Для компаний, которые не арендуют госимущество, власти также</w:t>
      </w:r>
      <w:r>
        <w:t xml:space="preserve"> разработали меры поддержки. Послабления касаются тех, кто арендует у Москвы земельные участки и нежилые помещения, а также нестационарные торговые объекты в метро </w:t>
      </w:r>
      <w:r>
        <w:t>(</w:t>
      </w:r>
      <w:hyperlink r:id="rId172" w:anchor="/document/80/564566296/" w:history="1">
        <w:r>
          <w:rPr>
            <w:rStyle w:val="a3"/>
          </w:rPr>
          <w:t>постановление правительст</w:t>
        </w:r>
        <w:r>
          <w:rPr>
            <w:rStyle w:val="a3"/>
          </w:rPr>
          <w:t>ва Москвы от 31 марта 2020 года № 273-ПП</w:t>
        </w:r>
      </w:hyperlink>
      <w:r>
        <w:t>)</w:t>
      </w:r>
      <w:r>
        <w:t>.</w:t>
      </w:r>
    </w:p>
    <w:p w:rsidR="00000000" w:rsidRDefault="00C93C62">
      <w:pPr>
        <w:pStyle w:val="incut-v4title"/>
        <w:divId w:val="1318458782"/>
        <w:rPr>
          <w:b/>
        </w:rPr>
      </w:pPr>
      <w:bookmarkStart w:id="8" w:name="dfask4mhgl"/>
      <w:bookmarkStart w:id="9" w:name="bssPhr364"/>
      <w:bookmarkEnd w:id="8"/>
      <w:bookmarkEnd w:id="9"/>
      <w:r>
        <w:rPr>
          <w:b/>
        </w:rPr>
        <w:t>Как уменьшить арендную плату со ссылкой на коронавирус как форс-мажор</w:t>
      </w:r>
    </w:p>
    <w:p w:rsidR="00000000" w:rsidRDefault="00C93C62">
      <w:pPr>
        <w:pStyle w:val="a5"/>
        <w:divId w:val="444351818"/>
      </w:pPr>
      <w:r>
        <w:t>По</w:t>
      </w:r>
      <w:r>
        <w:t xml:space="preserve"> </w:t>
      </w:r>
      <w:hyperlink r:id="rId173" w:anchor="/document/99/564567949/" w:history="1">
        <w:r>
          <w:rPr>
            <w:rStyle w:val="a3"/>
          </w:rPr>
          <w:t xml:space="preserve">новому закону </w:t>
        </w:r>
      </w:hyperlink>
      <w:r>
        <w:t>арендаторы недвижимости смогут потребовать снизить размер ар</w:t>
      </w:r>
      <w:r>
        <w:t>ендной платы. Послабления коснутся тех, кто не может использовать имущество из-за ограничительных мер государства</w:t>
      </w:r>
      <w:r>
        <w:t>.</w:t>
      </w:r>
    </w:p>
    <w:p w:rsidR="00000000" w:rsidRDefault="00C93C62">
      <w:pPr>
        <w:pStyle w:val="a5"/>
        <w:divId w:val="444351818"/>
      </w:pPr>
      <w:r>
        <w:t>Чтобы уменьшить размер арендной платы направьте арендодателю</w:t>
      </w:r>
      <w:r>
        <w:t xml:space="preserve"> </w:t>
      </w:r>
      <w:hyperlink r:id="rId174" w:anchor="/document/118/72027/" w:history="1">
        <w:r>
          <w:rPr>
            <w:rStyle w:val="a3"/>
          </w:rPr>
          <w:t>письмо с просьбой</w:t>
        </w:r>
        <w:r>
          <w:rPr>
            <w:rStyle w:val="a3"/>
          </w:rPr>
          <w:t xml:space="preserve"> снизить стоимость аренды</w:t>
        </w:r>
      </w:hyperlink>
      <w:r>
        <w:t xml:space="preserve"> на период действия ограничительных мер. Если вы давно сотрудничаете с арендодателем, попросите его об арендных каникулах. Скачайте</w:t>
      </w:r>
      <w:r>
        <w:t xml:space="preserve"> </w:t>
      </w:r>
      <w:hyperlink r:id="rId175" w:anchor="/document/118/72028/" w:history="1">
        <w:r>
          <w:rPr>
            <w:rStyle w:val="a3"/>
          </w:rPr>
          <w:t>письмо о приостановлении выплаты аре</w:t>
        </w:r>
        <w:r>
          <w:rPr>
            <w:rStyle w:val="a3"/>
          </w:rPr>
          <w:t xml:space="preserve">ндной платы в связи с коронавирусом </w:t>
        </w:r>
      </w:hyperlink>
      <w:r>
        <w:t>и направьте арендодателю</w:t>
      </w:r>
      <w:r>
        <w:t>.</w:t>
      </w:r>
    </w:p>
    <w:p w:rsidR="00000000" w:rsidRDefault="00C93C62">
      <w:pPr>
        <w:pStyle w:val="a5"/>
        <w:divId w:val="444351818"/>
      </w:pPr>
      <w:r>
        <w:lastRenderedPageBreak/>
        <w:t>Читайте подробную</w:t>
      </w:r>
      <w:r>
        <w:t xml:space="preserve"> </w:t>
      </w:r>
      <w:hyperlink r:id="rId176" w:anchor="/document/16/65728/" w:history="1">
        <w:r>
          <w:rPr>
            <w:rStyle w:val="a3"/>
          </w:rPr>
          <w:t>инструкцию, в которой мы разобрали все остальные способы снизить арендную плату</w:t>
        </w:r>
      </w:hyperlink>
      <w:r>
        <w:t>.</w:t>
      </w:r>
    </w:p>
    <w:p w:rsidR="00000000" w:rsidRDefault="00C93C62">
      <w:pPr>
        <w:pStyle w:val="incut-v4title"/>
        <w:divId w:val="1047756689"/>
        <w:rPr>
          <w:b/>
        </w:rPr>
      </w:pPr>
      <w:bookmarkStart w:id="10" w:name="dfaswcgodu"/>
      <w:bookmarkStart w:id="11" w:name="bssPhr368"/>
      <w:bookmarkEnd w:id="10"/>
      <w:bookmarkEnd w:id="11"/>
      <w:r>
        <w:rPr>
          <w:b/>
        </w:rPr>
        <w:t>Как быть с договором аренды в пер</w:t>
      </w:r>
      <w:r>
        <w:rPr>
          <w:b/>
        </w:rPr>
        <w:t>иод коронавируса? Есть ли риск, что контрагент сможет в одностороннем порядке его расторгнуть или изменить</w:t>
      </w:r>
    </w:p>
    <w:p w:rsidR="00000000" w:rsidRDefault="00C93C62">
      <w:pPr>
        <w:pStyle w:val="a5"/>
        <w:divId w:val="1254827039"/>
      </w:pPr>
      <w:r>
        <w:t xml:space="preserve">Арендодатель вправе расторгнуть договор аренды через суд, если арендатор больше двух раз подряд не вносит оплату </w:t>
      </w:r>
      <w:r>
        <w:t>(</w:t>
      </w:r>
      <w:hyperlink r:id="rId177" w:anchor="/document/99/9027703/XA00MBO2NF/" w:history="1">
        <w:r>
          <w:rPr>
            <w:rStyle w:val="a3"/>
          </w:rPr>
          <w:t>п. 3 ст. 619 ГК</w:t>
        </w:r>
      </w:hyperlink>
      <w:r>
        <w:t xml:space="preserve">). Однако арендатор не может отказаться от договора, если ему нечем платить из-за снижения доходов </w:t>
      </w:r>
      <w:r>
        <w:t>(</w:t>
      </w:r>
      <w:hyperlink r:id="rId178" w:anchor="/document/99/9027703/XA00M3U2MH/" w:history="1">
        <w:r>
          <w:rPr>
            <w:rStyle w:val="a3"/>
          </w:rPr>
          <w:t>ст. 620 ГК</w:t>
        </w:r>
      </w:hyperlink>
      <w:r>
        <w:t xml:space="preserve">). Поэтому если </w:t>
      </w:r>
      <w:r>
        <w:t>вовремя не заплатить за аренду в период коронавируса, арендодатель сможет обратиться в суд с просьбой расторгнуть договор аренды</w:t>
      </w:r>
      <w:r>
        <w:t>.</w:t>
      </w:r>
    </w:p>
    <w:p w:rsidR="00000000" w:rsidRDefault="00C93C62">
      <w:pPr>
        <w:pStyle w:val="a5"/>
        <w:divId w:val="1254827039"/>
      </w:pPr>
      <w:r>
        <w:t>В договоре аренды может быть указано, что арендодатель вправе в одностороннем порядке отказаться от договора, если арендатор н</w:t>
      </w:r>
      <w:r>
        <w:t>арушает порядок платы. Тогда, если арендатор несколько раз не вносит арендные платежи, арендодатель сможет отказаться от договора без суда</w:t>
      </w:r>
      <w:r>
        <w:t>.</w:t>
      </w:r>
    </w:p>
    <w:p w:rsidR="00000000" w:rsidRDefault="00C93C62">
      <w:pPr>
        <w:pStyle w:val="a5"/>
        <w:divId w:val="1254827039"/>
        <w:rPr>
          <w:u w:val="single"/>
        </w:rPr>
      </w:pPr>
      <w:r>
        <w:rPr>
          <w:u w:val="single"/>
        </w:rPr>
        <w:t>Арендатор или арендодатель не вправе в одностороннем порядке изменить договор из-за действия форс-мажорных обстоятел</w:t>
      </w:r>
      <w:r>
        <w:rPr>
          <w:u w:val="single"/>
        </w:rPr>
        <w:t>ьств. Это значит, без подписанного соглашения сторон увеличить арендную плату или изменить другие условия договора не получится.</w:t>
      </w:r>
    </w:p>
    <w:p w:rsidR="00000000" w:rsidRDefault="00C93C62">
      <w:pPr>
        <w:pStyle w:val="incut-v4title"/>
        <w:divId w:val="1423648128"/>
        <w:rPr>
          <w:b/>
        </w:rPr>
      </w:pPr>
      <w:bookmarkStart w:id="12" w:name="dfas2gm54i"/>
      <w:bookmarkStart w:id="13" w:name="bssPhr372"/>
      <w:bookmarkEnd w:id="12"/>
      <w:bookmarkEnd w:id="13"/>
      <w:r>
        <w:rPr>
          <w:b/>
        </w:rPr>
        <w:t xml:space="preserve">Можно ли расторгнуть договор со ссылкой на </w:t>
      </w:r>
      <w:r>
        <w:rPr>
          <w:b/>
        </w:rPr>
        <w:t>пандемию коронавируса как существенное изменение обстоятельств</w:t>
      </w:r>
    </w:p>
    <w:p w:rsidR="00000000" w:rsidRDefault="00C93C62">
      <w:pPr>
        <w:pStyle w:val="a5"/>
        <w:divId w:val="2070951869"/>
      </w:pPr>
      <w:r>
        <w:t xml:space="preserve">Компания, чью деятельность власти ограничили из-за пандемии коронавируса, может потребовать расторгнуть договор из-за существенного изменения обстоятельств </w:t>
      </w:r>
      <w:r>
        <w:t>(</w:t>
      </w:r>
      <w:hyperlink r:id="rId179" w:anchor="/document/99/9027690/XA00MJU2O9/" w:history="1">
        <w:r>
          <w:rPr>
            <w:rStyle w:val="a3"/>
          </w:rPr>
          <w:t>п. 1 ст. 451 ГК</w:t>
        </w:r>
      </w:hyperlink>
      <w:r>
        <w:t xml:space="preserve">). Однако на практике суды не часто расторгают договоры на этом основании. Дело в том, что </w:t>
      </w:r>
      <w:r>
        <w:rPr>
          <w:b/>
        </w:rPr>
        <w:t>для расторжения договора должны совпасть четыре условия</w:t>
      </w:r>
      <w:r>
        <w:rPr>
          <w:b/>
        </w:rPr>
        <w:t>:</w:t>
      </w:r>
    </w:p>
    <w:p w:rsidR="00000000" w:rsidRDefault="00C93C62">
      <w:pPr>
        <w:pStyle w:val="a5"/>
        <w:divId w:val="2070951869"/>
      </w:pPr>
      <w:r>
        <w:t>1) при подписании договора стороны исходили из того, ч</w:t>
      </w:r>
      <w:r>
        <w:t>то изменение обстоятельств не произойдет</w:t>
      </w:r>
      <w:r>
        <w:t>;</w:t>
      </w:r>
    </w:p>
    <w:p w:rsidR="00000000" w:rsidRDefault="00C93C62">
      <w:pPr>
        <w:pStyle w:val="a5"/>
        <w:divId w:val="2070951869"/>
      </w:pPr>
      <w:r>
        <w:t>2) стороны не заключили бы договор, если бы знали, что обстоятельства изменятся существенным образом</w:t>
      </w:r>
      <w:r>
        <w:t>;</w:t>
      </w:r>
    </w:p>
    <w:p w:rsidR="00000000" w:rsidRDefault="00C93C62">
      <w:pPr>
        <w:pStyle w:val="a5"/>
        <w:divId w:val="2070951869"/>
      </w:pPr>
      <w:r>
        <w:t>3) из-за исполнения договора заинтересованная в расторжении сторона понесет ущерб, из-за которого она лишится то</w:t>
      </w:r>
      <w:r>
        <w:t>го, на что была вправе рассчитывать при заключении сделки</w:t>
      </w:r>
      <w:r>
        <w:t>;</w:t>
      </w:r>
    </w:p>
    <w:p w:rsidR="00000000" w:rsidRDefault="00C93C62">
      <w:pPr>
        <w:pStyle w:val="a5"/>
        <w:divId w:val="2070951869"/>
      </w:pPr>
      <w:r>
        <w:t>4) из обычаев или существа договора не вытекает, что за изменение обстоятельств отвечает сторона, которая требует расторжения</w:t>
      </w:r>
      <w:r>
        <w:t>.</w:t>
      </w:r>
    </w:p>
    <w:p w:rsidR="00000000" w:rsidRDefault="00C93C62">
      <w:pPr>
        <w:pStyle w:val="a5"/>
        <w:divId w:val="2070951869"/>
      </w:pPr>
      <w:r>
        <w:t>Как правило, заявителям не удается доказать, что все условия наступили</w:t>
      </w:r>
      <w:r>
        <w:t>, поэтому суды отказываются расторгать договор</w:t>
      </w:r>
      <w:r>
        <w:t>.</w:t>
      </w:r>
    </w:p>
    <w:p w:rsidR="00000000" w:rsidRDefault="00C93C62">
      <w:pPr>
        <w:pStyle w:val="a5"/>
        <w:divId w:val="2070951869"/>
      </w:pPr>
      <w:r>
        <w:t>Однако, несмотря на преобладание отрицательной судебной практики, ситуация с пандемией коронавируса может стать исключением. Это связано с тем, что в результате введения ограничений наступают все четыре услов</w:t>
      </w:r>
      <w:r>
        <w:t>ия, не позволяющие должнику надлежащим образом исполнить обязательства по договору</w:t>
      </w:r>
      <w:r>
        <w:t>.</w:t>
      </w:r>
    </w:p>
    <w:p w:rsidR="00000000" w:rsidRDefault="00C93C62">
      <w:pPr>
        <w:pStyle w:val="2"/>
        <w:divId w:val="1832260204"/>
      </w:pPr>
      <w:r>
        <w:t>Что меняется для сотрудников и учредителей: карантин на работе</w:t>
      </w:r>
    </w:p>
    <w:p w:rsidR="00000000" w:rsidRDefault="00C93C62">
      <w:pPr>
        <w:pStyle w:val="a5"/>
        <w:divId w:val="639581079"/>
      </w:pPr>
      <w:r>
        <w:lastRenderedPageBreak/>
        <w:t xml:space="preserve">Каждая компания обязана принять меры, </w:t>
      </w:r>
      <w:r>
        <w:t>чтобы остановить распространение коронавируса. Перечень эти[ мер определяют региональный власти. Например, в Москве компании должны</w:t>
      </w:r>
      <w:r>
        <w:t>:</w:t>
      </w:r>
    </w:p>
    <w:p w:rsidR="00000000" w:rsidRDefault="00C93C62">
      <w:pPr>
        <w:pStyle w:val="a5"/>
        <w:divId w:val="639581079"/>
      </w:pPr>
      <w:r>
        <w:t>1) замерять температуру у сотрудников и не допускать к работе больных</w:t>
      </w:r>
      <w:r>
        <w:t>;</w:t>
      </w:r>
    </w:p>
    <w:p w:rsidR="00000000" w:rsidRDefault="00C93C62">
      <w:pPr>
        <w:pStyle w:val="a5"/>
        <w:divId w:val="639581079"/>
      </w:pPr>
      <w:r>
        <w:t>2) не допускать к работе тех, кто находится на каран</w:t>
      </w:r>
      <w:r>
        <w:t>тине</w:t>
      </w:r>
      <w:r>
        <w:t>;</w:t>
      </w:r>
    </w:p>
    <w:p w:rsidR="00000000" w:rsidRDefault="00C93C62">
      <w:pPr>
        <w:pStyle w:val="a5"/>
        <w:divId w:val="639581079"/>
      </w:pPr>
      <w:r>
        <w:t>3) сообщать в Роспотребнадзор о контактах сотрудников, которые заболели коронавирусом</w:t>
      </w:r>
      <w:r>
        <w:t>.</w:t>
      </w:r>
    </w:p>
    <w:p w:rsidR="00000000" w:rsidRDefault="00C93C62">
      <w:pPr>
        <w:pStyle w:val="a5"/>
        <w:divId w:val="639581079"/>
      </w:pPr>
      <w:r>
        <w:t>Дополнительно каждой компании стоит принять меры, чтобы снизить риск заражения для своих сотрудников. Вы можете определить перечень этих мер сами или следовать рек</w:t>
      </w:r>
      <w:r>
        <w:t>омендациям Роспотребнадзора</w:t>
      </w:r>
      <w:r>
        <w:t>:</w:t>
      </w:r>
    </w:p>
    <w:p w:rsidR="00000000" w:rsidRDefault="00C93C62">
      <w:pPr>
        <w:pStyle w:val="a5"/>
        <w:divId w:val="639581079"/>
      </w:pPr>
      <w:r>
        <w:t>1) обрабатывать руки антисептиками или дезинфицирующими салфетками при входе на работу</w:t>
      </w:r>
      <w:r>
        <w:t>;</w:t>
      </w:r>
    </w:p>
    <w:p w:rsidR="00000000" w:rsidRDefault="00C93C62">
      <w:pPr>
        <w:pStyle w:val="a5"/>
        <w:divId w:val="639581079"/>
      </w:pPr>
      <w:r>
        <w:t>2) мыть руки и обрабатывать рабочее место регулярно</w:t>
      </w:r>
      <w:r>
        <w:t>;</w:t>
      </w:r>
    </w:p>
    <w:p w:rsidR="00000000" w:rsidRDefault="00C93C62">
      <w:pPr>
        <w:pStyle w:val="a5"/>
        <w:divId w:val="639581079"/>
      </w:pPr>
      <w:r>
        <w:t>3) не есть на рабочем месте</w:t>
      </w:r>
      <w:r>
        <w:t>;</w:t>
      </w:r>
    </w:p>
    <w:p w:rsidR="00000000" w:rsidRDefault="00C93C62">
      <w:pPr>
        <w:pStyle w:val="a5"/>
        <w:divId w:val="639581079"/>
      </w:pPr>
      <w:r>
        <w:t>4) воздержатся от посещения общественных мест, решать раб</w:t>
      </w:r>
      <w:r>
        <w:t>очие вопросы по телефону, через электронную почту, интернет</w:t>
      </w:r>
      <w:r>
        <w:t>;</w:t>
      </w:r>
    </w:p>
    <w:p w:rsidR="00000000" w:rsidRDefault="00C93C62">
      <w:pPr>
        <w:pStyle w:val="a5"/>
        <w:divId w:val="639581079"/>
      </w:pPr>
      <w:r>
        <w:t>5) избегать близких контактов и пребывания в одном помещении с людьми, которые имеют видимые признаки ОРВИ: кашель, чихание, насморк</w:t>
      </w:r>
      <w:r>
        <w:t>;</w:t>
      </w:r>
    </w:p>
    <w:p w:rsidR="00000000" w:rsidRDefault="00C93C62">
      <w:pPr>
        <w:pStyle w:val="a5"/>
        <w:divId w:val="639581079"/>
      </w:pPr>
      <w:r>
        <w:t>6) ограничить тесные объятия и рукопожатия</w:t>
      </w:r>
      <w:r>
        <w:t>;</w:t>
      </w:r>
    </w:p>
    <w:p w:rsidR="00000000" w:rsidRDefault="00C93C62">
      <w:pPr>
        <w:pStyle w:val="a5"/>
        <w:divId w:val="639581079"/>
      </w:pPr>
      <w:r>
        <w:t>7) обращаться к в</w:t>
      </w:r>
      <w:r>
        <w:t>рачу при признаках недомогания</w:t>
      </w:r>
      <w:r>
        <w:t>.</w:t>
      </w:r>
    </w:p>
    <w:p w:rsidR="00000000" w:rsidRDefault="00C93C62">
      <w:pPr>
        <w:pStyle w:val="a5"/>
        <w:divId w:val="639581079"/>
      </w:pPr>
      <w:r>
        <w:t>Вы можете закупить и раздать сотрудникам</w:t>
      </w:r>
      <w:r>
        <w:t>:</w:t>
      </w:r>
    </w:p>
    <w:p w:rsidR="00000000" w:rsidRDefault="00C93C62">
      <w:pPr>
        <w:pStyle w:val="a5"/>
        <w:divId w:val="639581079"/>
      </w:pPr>
      <w:r>
        <w:t>1) медицинские маски</w:t>
      </w:r>
      <w:r>
        <w:t>;</w:t>
      </w:r>
    </w:p>
    <w:p w:rsidR="00000000" w:rsidRDefault="00C93C62">
      <w:pPr>
        <w:pStyle w:val="a5"/>
        <w:divId w:val="639581079"/>
      </w:pPr>
      <w:r>
        <w:t>2) противовирусные препараты</w:t>
      </w:r>
      <w:r>
        <w:t>;</w:t>
      </w:r>
    </w:p>
    <w:p w:rsidR="00000000" w:rsidRDefault="00C93C62">
      <w:pPr>
        <w:pStyle w:val="a5"/>
        <w:divId w:val="639581079"/>
      </w:pPr>
      <w:r>
        <w:t>3) спиртовые салфетки для оргтехники</w:t>
      </w:r>
      <w:r>
        <w:t>;</w:t>
      </w:r>
    </w:p>
    <w:p w:rsidR="00000000" w:rsidRDefault="00C93C62">
      <w:pPr>
        <w:pStyle w:val="a5"/>
        <w:divId w:val="639581079"/>
      </w:pPr>
      <w:r>
        <w:t>4) спреи-антисептики для обработки поверхностей</w:t>
      </w:r>
      <w:r>
        <w:t>.</w:t>
      </w:r>
    </w:p>
    <w:p w:rsidR="00000000" w:rsidRDefault="00C93C62">
      <w:pPr>
        <w:pStyle w:val="a5"/>
        <w:divId w:val="639581079"/>
      </w:pPr>
      <w:r>
        <w:t>Если у вас есть возможность</w:t>
      </w:r>
      <w:r>
        <w:t>:</w:t>
      </w:r>
    </w:p>
    <w:p w:rsidR="00000000" w:rsidRDefault="00C93C62">
      <w:pPr>
        <w:pStyle w:val="a5"/>
        <w:divId w:val="639581079"/>
      </w:pPr>
      <w:r>
        <w:t>1) кварцуйте п</w:t>
      </w:r>
      <w:r>
        <w:t>омещения специальными кварцевыми лампами</w:t>
      </w:r>
      <w:r>
        <w:t>;</w:t>
      </w:r>
    </w:p>
    <w:p w:rsidR="00000000" w:rsidRDefault="00C93C62">
      <w:pPr>
        <w:pStyle w:val="a5"/>
        <w:divId w:val="639581079"/>
      </w:pPr>
      <w:r>
        <w:t>2) используйте увлажнители воздуха, а также проветривайте помещения не меньше 5–10 минут каждые два часа</w:t>
      </w:r>
      <w:r>
        <w:t>;</w:t>
      </w:r>
    </w:p>
    <w:p w:rsidR="00000000" w:rsidRDefault="00C93C62">
      <w:pPr>
        <w:pStyle w:val="a5"/>
        <w:divId w:val="639581079"/>
      </w:pPr>
      <w:r>
        <w:t>3) дезинфицируйте дверные ручки, выключатели, поручни, перила, места общего пользования раз в два часа</w:t>
      </w:r>
      <w:r>
        <w:t>.</w:t>
      </w:r>
    </w:p>
    <w:p w:rsidR="00000000" w:rsidRDefault="00C93C62">
      <w:pPr>
        <w:pStyle w:val="a5"/>
        <w:divId w:val="639581079"/>
      </w:pPr>
      <w:r>
        <w:lastRenderedPageBreak/>
        <w:t>Изме</w:t>
      </w:r>
      <w:r>
        <w:t xml:space="preserve">ряйте температуру посетителям при входе в организацию. Не пропускайте больных. Получать согласие на измерение температуры не нужно </w:t>
      </w:r>
      <w:r>
        <w:t>(</w:t>
      </w:r>
      <w:hyperlink r:id="rId180" w:anchor="/document/99/901990046/XA00M6K2MC/" w:history="1">
        <w:r>
          <w:rPr>
            <w:rStyle w:val="a3"/>
          </w:rPr>
          <w:t>ч. 2.3 ст. 10 Федерального закона от 27.07.2006</w:t>
        </w:r>
        <w:r>
          <w:rPr>
            <w:rStyle w:val="a3"/>
          </w:rPr>
          <w:t xml:space="preserve"> № 152-ФЗ</w:t>
        </w:r>
      </w:hyperlink>
      <w:r>
        <w:t xml:space="preserve"> «О персональных данных»,</w:t>
      </w:r>
      <w:r>
        <w:t xml:space="preserve"> </w:t>
      </w:r>
      <w:hyperlink r:id="rId181" w:anchor="/document/99/564445650/" w:history="1">
        <w:r>
          <w:rPr>
            <w:rStyle w:val="a3"/>
          </w:rPr>
          <w:t>информация Роскомнадзора от 10.03.2020</w:t>
        </w:r>
      </w:hyperlink>
      <w:r>
        <w:t>)</w:t>
      </w:r>
      <w:r>
        <w:t>.</w:t>
      </w:r>
    </w:p>
    <w:p w:rsidR="00000000" w:rsidRDefault="00C93C62">
      <w:pPr>
        <w:pStyle w:val="a5"/>
        <w:divId w:val="900864906"/>
      </w:pPr>
      <w:r>
        <w:t>Закрепите меры для борьбы с распространением инфекции в</w:t>
      </w:r>
      <w:r>
        <w:t xml:space="preserve"> </w:t>
      </w:r>
      <w:hyperlink r:id="rId182" w:anchor="/document/118/72174/" w:history="1">
        <w:r>
          <w:rPr>
            <w:rStyle w:val="a3"/>
          </w:rPr>
          <w:t>приказе</w:t>
        </w:r>
      </w:hyperlink>
      <w:r>
        <w:t>. В нем перечислите все меры, которые утвердили для профилактики, и ответственных за мероприятия лиц. Сделайте приказ на основе</w:t>
      </w:r>
      <w:r>
        <w:t xml:space="preserve"> </w:t>
      </w:r>
      <w:hyperlink r:id="rId183" w:anchor="/document/99/564433757/" w:history="1">
        <w:r>
          <w:rPr>
            <w:rStyle w:val="a3"/>
          </w:rPr>
          <w:t>рекомендации Роспотребнадзора от 10.03.2020 № 02/3</w:t>
        </w:r>
        <w:r>
          <w:rPr>
            <w:rStyle w:val="a3"/>
          </w:rPr>
          <w:t>853-2020-27</w:t>
        </w:r>
      </w:hyperlink>
      <w:r>
        <w:t>.</w:t>
      </w:r>
    </w:p>
    <w:p w:rsidR="00000000" w:rsidRDefault="00C93C62">
      <w:pPr>
        <w:pStyle w:val="a5"/>
        <w:divId w:val="900864906"/>
      </w:pPr>
      <w:r>
        <w:t>В приказе предусмотрите, например</w:t>
      </w:r>
      <w:r>
        <w:t>:</w:t>
      </w:r>
    </w:p>
    <w:p w:rsidR="00000000" w:rsidRDefault="00C93C62">
      <w:pPr>
        <w:pStyle w:val="a5"/>
        <w:divId w:val="900864906"/>
      </w:pPr>
      <w:r>
        <w:t>1) регулярное проветривание помещений</w:t>
      </w:r>
      <w:r>
        <w:t>;</w:t>
      </w:r>
    </w:p>
    <w:p w:rsidR="00000000" w:rsidRDefault="00C93C62">
      <w:pPr>
        <w:pStyle w:val="a5"/>
        <w:divId w:val="900864906"/>
      </w:pPr>
      <w:r>
        <w:t>2) проведение влажной уборки</w:t>
      </w:r>
      <w:r>
        <w:t>;</w:t>
      </w:r>
    </w:p>
    <w:p w:rsidR="00000000" w:rsidRDefault="00C93C62">
      <w:pPr>
        <w:pStyle w:val="a5"/>
        <w:divId w:val="900864906"/>
      </w:pPr>
      <w:r>
        <w:t>3) проведение собраний и совещаний с помощью видеосвязи</w:t>
      </w:r>
      <w:r>
        <w:t>;</w:t>
      </w:r>
    </w:p>
    <w:p w:rsidR="00000000" w:rsidRDefault="00C93C62">
      <w:pPr>
        <w:pStyle w:val="a5"/>
        <w:divId w:val="900864906"/>
      </w:pPr>
      <w:r>
        <w:t>4) выдачу медицинских масок работникам</w:t>
      </w:r>
      <w:r>
        <w:t>;</w:t>
      </w:r>
    </w:p>
    <w:p w:rsidR="00000000" w:rsidRDefault="00C93C62">
      <w:pPr>
        <w:pStyle w:val="a5"/>
        <w:divId w:val="900864906"/>
      </w:pPr>
      <w:r>
        <w:t>5) отмену командировок в зоны риска</w:t>
      </w:r>
      <w:r>
        <w:t>.</w:t>
      </w:r>
    </w:p>
    <w:p w:rsidR="00000000" w:rsidRDefault="00C93C62">
      <w:pPr>
        <w:pStyle w:val="a5"/>
        <w:divId w:val="448746690"/>
      </w:pPr>
      <w:r>
        <w:t>Для борьбы с эпидемией короновируса все регионы ввели требование к работодателям измерять температуру сотрудников. Например, в Москве и Подмосковье действуют</w:t>
      </w:r>
      <w:r>
        <w:t xml:space="preserve"> </w:t>
      </w:r>
      <w:hyperlink r:id="rId184" w:anchor="/document/80/564377628/" w:history="1">
        <w:r>
          <w:rPr>
            <w:rStyle w:val="a3"/>
          </w:rPr>
          <w:t>Указ мэра Москвы от 05.03.2020 №</w:t>
        </w:r>
        <w:r>
          <w:rPr>
            <w:rStyle w:val="a3"/>
          </w:rPr>
          <w:t xml:space="preserve"> 12-УМ</w:t>
        </w:r>
      </w:hyperlink>
      <w:r>
        <w:t xml:space="preserve"> </w:t>
      </w:r>
      <w:r>
        <w:t>и</w:t>
      </w:r>
      <w:hyperlink r:id="rId185" w:anchor="/document/80/564435519/" w:history="1">
        <w:r>
          <w:rPr>
            <w:rStyle w:val="a3"/>
          </w:rPr>
          <w:t xml:space="preserve"> постановление Губернатора Московской области от 12.03.2020 № 108-ПГ</w:t>
        </w:r>
      </w:hyperlink>
      <w:r>
        <w:t xml:space="preserve"> соответственно.</w:t>
      </w:r>
    </w:p>
    <w:p w:rsidR="00000000" w:rsidRDefault="00C93C62">
      <w:pPr>
        <w:pStyle w:val="a5"/>
        <w:divId w:val="448746690"/>
      </w:pPr>
      <w:r>
        <w:t>Роспотребнадзор также рекомендует при входе сотрудников в организацию, а при необходимости и в те</w:t>
      </w:r>
      <w:r>
        <w:t xml:space="preserve">чение рабочего дня, измерять температуру, и отстранять от работы тех, у кого она повышена </w:t>
      </w:r>
      <w:r>
        <w:t>(</w:t>
      </w:r>
      <w:hyperlink r:id="rId186" w:anchor="/document/99/564433757/" w:history="1">
        <w:r>
          <w:rPr>
            <w:rStyle w:val="a3"/>
          </w:rPr>
          <w:t>письмо Роспотребнадзора от 10.03.2020 № 02/3853-2020-27</w:t>
        </w:r>
      </w:hyperlink>
      <w:r>
        <w:t>)</w:t>
      </w:r>
      <w:r>
        <w:t>.</w:t>
      </w:r>
    </w:p>
    <w:p w:rsidR="00000000" w:rsidRDefault="00C93C62">
      <w:pPr>
        <w:pStyle w:val="a5"/>
        <w:divId w:val="699553675"/>
      </w:pPr>
      <w:r>
        <w:t>Чтобы обеспечить ежедневное измерение тем</w:t>
      </w:r>
      <w:r>
        <w:t>пературы сотрудников и посетителей, выполните несколько действий</w:t>
      </w:r>
      <w:r>
        <w:t>.</w:t>
      </w:r>
    </w:p>
    <w:p w:rsidR="00000000" w:rsidRDefault="00C93C62">
      <w:pPr>
        <w:pStyle w:val="a5"/>
        <w:divId w:val="699553675"/>
      </w:pPr>
      <w:r>
        <w:t>1. Издайте</w:t>
      </w:r>
      <w:r>
        <w:t xml:space="preserve"> </w:t>
      </w:r>
      <w:hyperlink r:id="rId187" w:anchor="/document/118/71743/" w:history="1">
        <w:r>
          <w:rPr>
            <w:rStyle w:val="a3"/>
          </w:rPr>
          <w:t>приказ о введении режима повышенной готовности в связи с коронавирусом</w:t>
        </w:r>
      </w:hyperlink>
      <w:r>
        <w:t>.</w:t>
      </w:r>
    </w:p>
    <w:p w:rsidR="00000000" w:rsidRDefault="00C93C62">
      <w:pPr>
        <w:pStyle w:val="a5"/>
        <w:divId w:val="699553675"/>
      </w:pPr>
      <w:r>
        <w:t>2. Предупредите сотрудников и посетителей об</w:t>
      </w:r>
      <w:r>
        <w:t>ъявлением на входе в здание или офис. Разместите объявление так, чтобы его видели. Посетители автоматически соглашаются на сбор сведений о температуре тела, как только зайдут в здание или офис организации. Если посетитель не согласен, ему нужно просто поки</w:t>
      </w:r>
      <w:r>
        <w:t>нуть помещение</w:t>
      </w:r>
      <w:r>
        <w:t>.</w:t>
      </w:r>
    </w:p>
    <w:p w:rsidR="00000000" w:rsidRDefault="00C93C62">
      <w:pPr>
        <w:pStyle w:val="a5"/>
        <w:divId w:val="699553675"/>
      </w:pPr>
      <w:r>
        <w:t>3. Уничтожайте данные о температуре сотрудников и посетителей максимум через сутки после замера</w:t>
      </w:r>
      <w:r>
        <w:t>.</w:t>
      </w:r>
    </w:p>
    <w:p w:rsidR="00000000" w:rsidRDefault="00C93C62">
      <w:pPr>
        <w:pStyle w:val="a5"/>
        <w:divId w:val="443186636"/>
      </w:pPr>
      <w:r>
        <w:t>Чтобы измерять температуры сотрудников их согласие не нужно. Работодатель вправе узнавать о состоянии здоровья сотрудников, чтобы определить, м</w:t>
      </w:r>
      <w:r>
        <w:t xml:space="preserve">ожет ли он продолжать выполнять трудовые функции </w:t>
      </w:r>
      <w:r>
        <w:t>(</w:t>
      </w:r>
      <w:hyperlink r:id="rId188" w:anchor="/document/99/901807664/XA00MDI2O1/" w:history="1">
        <w:r>
          <w:rPr>
            <w:rStyle w:val="a3"/>
          </w:rPr>
          <w:t>ст. 88 ТК</w:t>
        </w:r>
      </w:hyperlink>
      <w:r>
        <w:t>,</w:t>
      </w:r>
      <w:r>
        <w:t xml:space="preserve"> </w:t>
      </w:r>
      <w:hyperlink r:id="rId189" w:anchor="/document/99/564445650/" w:history="1">
        <w:r>
          <w:rPr>
            <w:rStyle w:val="a3"/>
          </w:rPr>
          <w:t>письмо Роскомнадзора от 10.03.2020 № б/н</w:t>
        </w:r>
      </w:hyperlink>
      <w:r>
        <w:t>.</w:t>
      </w:r>
    </w:p>
    <w:p w:rsidR="00000000" w:rsidRDefault="00C93C62">
      <w:pPr>
        <w:pStyle w:val="3"/>
        <w:divId w:val="1220825601"/>
      </w:pPr>
      <w:r>
        <w:t>Обосновани</w:t>
      </w:r>
      <w:r>
        <w:t>е</w:t>
      </w:r>
    </w:p>
    <w:p w:rsidR="00000000" w:rsidRPr="00E63148" w:rsidRDefault="00C93C62">
      <w:pPr>
        <w:pStyle w:val="a5"/>
        <w:divId w:val="374238147"/>
      </w:pPr>
      <w:r>
        <w:t xml:space="preserve">Температура тела – это сведения о состоянии здоровья, которые относят к специальной категории персональных данных. Их обработка без согласия гражданина допустима в </w:t>
      </w:r>
      <w:r>
        <w:lastRenderedPageBreak/>
        <w:t xml:space="preserve">рамках трудового законодательства </w:t>
      </w:r>
      <w:r>
        <w:t>(</w:t>
      </w:r>
      <w:hyperlink r:id="rId190" w:anchor="/document/99/901990046/ZA00MGO2NM/" w:history="1">
        <w:r>
          <w:rPr>
            <w:rStyle w:val="a3"/>
          </w:rPr>
          <w:t>ч. 2.3 ст. 10 Федерального закона от 27.07.2006 № 152-ФЗ</w:t>
        </w:r>
      </w:hyperlink>
      <w:r>
        <w:t xml:space="preserve"> «О персональных данных»)</w:t>
      </w:r>
      <w:r>
        <w:t>.</w:t>
      </w:r>
    </w:p>
    <w:p w:rsidR="00000000" w:rsidRDefault="00C93C62">
      <w:pPr>
        <w:pStyle w:val="a5"/>
        <w:divId w:val="870650077"/>
      </w:pPr>
      <w:r>
        <w:t>С 15 апреля для поездок на работу в Москве и Подмосковье нужны цифровые пропуска. Они выдаются до 30 апреля включительно – оформлять заявку на каждый р</w:t>
      </w:r>
      <w:r>
        <w:t>абочий день не нужно. Получить пропуск «для работы» можно, если компания продолжает работать, а ваше присутствие на рабочем месте необходимо</w:t>
      </w:r>
      <w:r>
        <w:t>.</w:t>
      </w:r>
    </w:p>
    <w:p w:rsidR="00000000" w:rsidRDefault="00C93C62">
      <w:pPr>
        <w:pStyle w:val="a5"/>
        <w:divId w:val="870650077"/>
      </w:pPr>
      <w:r>
        <w:t xml:space="preserve">Оформить заявку на получение рабочего пропуска можно в таком же порядке, как и для обычного перемещения по городу </w:t>
      </w:r>
      <w:r>
        <w:t>на транспорте</w:t>
      </w:r>
      <w:r>
        <w:t>.</w:t>
      </w:r>
    </w:p>
    <w:p w:rsidR="00000000" w:rsidRDefault="00C93C62">
      <w:pPr>
        <w:pStyle w:val="a5"/>
        <w:divId w:val="870650077"/>
      </w:pPr>
      <w:r>
        <w:t>Без пропусков смогут передвигаться некоторые категории граждан:</w:t>
      </w:r>
      <w:r>
        <w:br/>
        <w:t>– военные;</w:t>
      </w:r>
      <w:r>
        <w:br/>
        <w:t>– сотрудники правоохранительных органов;</w:t>
      </w:r>
      <w:r>
        <w:br/>
        <w:t>– судьи и «иные служащие, имеющие удостоверение установленного государством образца»;</w:t>
      </w:r>
      <w:r>
        <w:br/>
        <w:t>– журналисты;</w:t>
      </w:r>
      <w:r>
        <w:br/>
        <w:t>– охранники</w:t>
      </w:r>
      <w:r>
        <w:t>.</w:t>
      </w:r>
    </w:p>
    <w:p w:rsidR="00000000" w:rsidRDefault="00C93C62">
      <w:pPr>
        <w:pStyle w:val="a5"/>
        <w:divId w:val="870650077"/>
      </w:pPr>
      <w:r>
        <w:t xml:space="preserve">Напоминаем, </w:t>
      </w:r>
      <w:r>
        <w:t>что в Москве действуют штрафы за нарушение режима самоизоляции. Любого гражданина на улице может остановить полиция: проверить личность и узнать цель выхода на улицу. Всем гражданам при выходе на улицу</w:t>
      </w:r>
      <w:r>
        <w:t xml:space="preserve"> </w:t>
      </w:r>
      <w:hyperlink r:id="rId191" w:anchor="/document/99/564585762/ZAP20O039F/" w:history="1">
        <w:r>
          <w:rPr>
            <w:rStyle w:val="a3"/>
          </w:rPr>
          <w:t>нужно иметь при себе паспорт</w:t>
        </w:r>
      </w:hyperlink>
      <w:r>
        <w:t>. Штраф за нарушение режима самоизоляции составит 5000 руб., если нарушение совершено с использованием транспортного средства. Читайте подробнее,</w:t>
      </w:r>
      <w:r>
        <w:t xml:space="preserve"> </w:t>
      </w:r>
      <w:hyperlink r:id="rId192" w:anchor="/document/184/55305/" w:history="1">
        <w:r>
          <w:rPr>
            <w:rStyle w:val="a3"/>
          </w:rPr>
          <w:t>когда и к какой ответственности привлекут за нарушение карантина из-за коронавируса</w:t>
        </w:r>
      </w:hyperlink>
      <w:r>
        <w:t>.</w:t>
      </w:r>
    </w:p>
    <w:p w:rsidR="00000000" w:rsidRDefault="00C93C62">
      <w:pPr>
        <w:pStyle w:val="a5"/>
        <w:divId w:val="999046037"/>
      </w:pPr>
      <w:r>
        <w:t xml:space="preserve">Правила оформления пропуска для поездок на работу из Москвы в Подмосковье такие же, как и для рабочих поездок по Москве. Цифровой пропуск, оформленный в Москве, будет </w:t>
      </w:r>
      <w:r>
        <w:t>действовать и на территории Московской области. Чтобы получить пропуск для поездок на работу:</w:t>
      </w:r>
      <w:r>
        <w:br/>
        <w:t>1. На сайте mos.ruвыберите услугу «</w:t>
      </w:r>
      <w:hyperlink r:id="rId193" w:history="1">
        <w:r>
          <w:rPr>
            <w:rStyle w:val="a3"/>
          </w:rPr>
          <w:t>Цифровой пропуск на передвижение по городу</w:t>
        </w:r>
      </w:hyperlink>
      <w:r>
        <w:t>».</w:t>
      </w:r>
      <w:r>
        <w:br/>
        <w:t>2. Укажите цель оформления пропуска – «цифр</w:t>
      </w:r>
      <w:r>
        <w:t>овой пропуск для работающих».</w:t>
      </w:r>
      <w:r>
        <w:br/>
        <w:t>3.</w:t>
      </w:r>
      <w:r>
        <w:rPr>
          <w:rStyle w:val="aa"/>
        </w:rPr>
        <w:t> </w:t>
      </w:r>
      <w:r>
        <w:t>Заполните заявку. Для получения «рабочего» пропуска понадобятся следующие сведения:</w:t>
      </w:r>
      <w:r>
        <w:br/>
        <w:t>– ФИО</w:t>
      </w:r>
      <w:r>
        <w:br/>
        <w:t>– серия и номер паспорта или реквизиты иного документа, удостоверяющего личность;</w:t>
      </w:r>
      <w:r>
        <w:br/>
        <w:t>– номер мобильного телефона;</w:t>
      </w:r>
      <w:r>
        <w:br/>
        <w:t>– регистрационный номе</w:t>
      </w:r>
      <w:r>
        <w:t>р транспортного средства, если будете ездить на работу на личном транспорте. Личный транспорт – это не только автомобиль, но и мотоцикл или даже велосипед;</w:t>
      </w:r>
      <w:r>
        <w:br/>
        <w:t>– номер карты «Тройка» или «Стрелка», если будете оплачивать ею проезд в общественном транспорте;</w:t>
      </w:r>
      <w:r>
        <w:br/>
        <w:t xml:space="preserve">– </w:t>
      </w:r>
      <w:r>
        <w:t>наименование организации, где вы работаете;</w:t>
      </w:r>
      <w:r>
        <w:br/>
        <w:t>– ИНН работодателя.</w:t>
      </w:r>
      <w:r>
        <w:br/>
        <w:t>4. Отправьте заявку. Система отобразит на экране специальный код. Сохраните его – это и есть ваш цифровой пропуск. Такой порядок установил</w:t>
      </w:r>
      <w:r>
        <w:t xml:space="preserve"> </w:t>
      </w:r>
      <w:hyperlink r:id="rId194" w:anchor="/document/81/11043859/" w:history="1">
        <w:r>
          <w:rPr>
            <w:rStyle w:val="a3"/>
          </w:rPr>
          <w:t>указ Мэра Москвы от 11.04.2020 № 43</w:t>
        </w:r>
      </w:hyperlink>
      <w:r>
        <w:t>.</w:t>
      </w:r>
    </w:p>
    <w:p w:rsidR="00000000" w:rsidRDefault="00C93C62">
      <w:pPr>
        <w:pStyle w:val="a5"/>
        <w:divId w:val="999046037"/>
      </w:pPr>
      <w:r>
        <w:t xml:space="preserve">На </w:t>
      </w:r>
      <w:hyperlink r:id="rId195" w:history="1">
        <w:r>
          <w:rPr>
            <w:rStyle w:val="a3"/>
          </w:rPr>
          <w:t xml:space="preserve">официальном сайте Мэра Москвы </w:t>
        </w:r>
      </w:hyperlink>
      <w:r>
        <w:t xml:space="preserve">также сказано, что </w:t>
      </w:r>
      <w:r>
        <w:t>если сервер не работает из-за высокой нагрузки, то подать заявку можно другими способами: по телефону единой справочной службы Москвы: +7 (495) 777-77-77 или с помощью СМС на номер 7377</w:t>
      </w:r>
      <w:r>
        <w:t>.</w:t>
      </w:r>
    </w:p>
    <w:p w:rsidR="00000000" w:rsidRDefault="00C93C62">
      <w:pPr>
        <w:pStyle w:val="a5"/>
        <w:divId w:val="999046037"/>
      </w:pPr>
      <w:r>
        <w:lastRenderedPageBreak/>
        <w:t>В СМС нужно указать свои данные и код выхода из дома:</w:t>
      </w:r>
      <w:r>
        <w:br/>
        <w:t>1 – для работаю</w:t>
      </w:r>
      <w:r>
        <w:t>щих;</w:t>
      </w:r>
      <w:r>
        <w:br/>
        <w:t>2 – посещения медицинской организации;</w:t>
      </w:r>
      <w:r>
        <w:br/>
        <w:t>3 – разовой поездки в иных целя</w:t>
      </w:r>
      <w:r>
        <w:t>х</w:t>
      </w:r>
    </w:p>
    <w:p w:rsidR="00000000" w:rsidRDefault="00C93C62">
      <w:pPr>
        <w:pStyle w:val="a5"/>
        <w:divId w:val="999046037"/>
      </w:pPr>
      <w:r>
        <w:t>Код типа документа, удостоверяющего личность:</w:t>
      </w:r>
      <w:r>
        <w:br/>
        <w:t>1 – паспорт гражданина РФ;</w:t>
      </w:r>
      <w:r>
        <w:br/>
        <w:t>2 – паспорт гражданина иностранного государства;</w:t>
      </w:r>
      <w:r>
        <w:br/>
        <w:t>3 – иной документ</w:t>
      </w:r>
      <w:r>
        <w:t>.</w:t>
      </w:r>
    </w:p>
    <w:p w:rsidR="00000000" w:rsidRDefault="00C93C62">
      <w:pPr>
        <w:pStyle w:val="3"/>
        <w:divId w:val="867763459"/>
      </w:pPr>
      <w:r>
        <w:t>Пример</w:t>
      </w:r>
    </w:p>
    <w:p w:rsidR="00000000" w:rsidRPr="00E63148" w:rsidRDefault="00C93C62">
      <w:pPr>
        <w:pStyle w:val="incut-v4title"/>
        <w:divId w:val="867763459"/>
      </w:pPr>
      <w:r>
        <w:t>Самый быстрый способ оформить п</w:t>
      </w:r>
      <w:r>
        <w:t>ропуск – через СМС</w:t>
      </w:r>
    </w:p>
    <w:p w:rsidR="00000000" w:rsidRDefault="00C93C62">
      <w:pPr>
        <w:pStyle w:val="a5"/>
        <w:divId w:val="1904363570"/>
      </w:pPr>
      <w:r>
        <w:t>Чтобы оформить цифровой пропуск для поездок на работу, нужно отправить на номер 7377 сообщение такого вида</w:t>
      </w:r>
      <w:r>
        <w:t>:</w:t>
      </w:r>
    </w:p>
    <w:p w:rsidR="00000000" w:rsidRDefault="00C93C62">
      <w:pPr>
        <w:pStyle w:val="a5"/>
        <w:divId w:val="1904363570"/>
      </w:pPr>
      <w:r>
        <w:t>Пропуск*код цели*тип паспорта (кодом)*серия паспорта (если есть)*номер паспорта* номер машины (если используется)* номер карты «Т</w:t>
      </w:r>
      <w:r>
        <w:t>ройка» (при наличии)*номер карты «Стрелка» (при наличии)*ИНН организации (необязательное только для медицинских организаций)*краткое наименование организаци</w:t>
      </w:r>
      <w:r>
        <w:t>и</w:t>
      </w:r>
    </w:p>
    <w:p w:rsidR="00000000" w:rsidRDefault="00C93C62">
      <w:pPr>
        <w:pStyle w:val="a5"/>
        <w:divId w:val="1904363570"/>
      </w:pPr>
      <w:r>
        <w:t>Если вы работаете в ООО «Ромашка», то сообщение будет выглядеть примерно так</w:t>
      </w:r>
      <w:r>
        <w:t>:</w:t>
      </w:r>
    </w:p>
    <w:p w:rsidR="00000000" w:rsidRDefault="00C93C62">
      <w:pPr>
        <w:pStyle w:val="a5"/>
        <w:divId w:val="1904363570"/>
      </w:pPr>
      <w:r>
        <w:t>Пропуск*1*1*1234*123</w:t>
      </w:r>
      <w:r>
        <w:t>456*Р043МП177***1234567890*ООО Ромашк</w:t>
      </w:r>
      <w:r>
        <w:t>а</w:t>
      </w:r>
    </w:p>
    <w:p w:rsidR="00000000" w:rsidRDefault="00C93C62">
      <w:pPr>
        <w:pStyle w:val="a5"/>
        <w:divId w:val="1904363570"/>
      </w:pPr>
      <w:r>
        <w:t>В примере не используются карты «Тройка »и «Стрелка» – значит, на их месте нужно поставить звездочку</w:t>
      </w:r>
      <w:r>
        <w:t>.</w:t>
      </w:r>
    </w:p>
    <w:p w:rsidR="00000000" w:rsidRDefault="00C93C62">
      <w:pPr>
        <w:pStyle w:val="a5"/>
        <w:divId w:val="999046037"/>
      </w:pPr>
      <w:r>
        <w:t>Если вы приезжаете на работу в Московскую область не из Москвы, а из другого региона, то для передвижения по област</w:t>
      </w:r>
      <w:r>
        <w:t>и нужно оформить пропуск по правилам, установленным</w:t>
      </w:r>
      <w:r>
        <w:t xml:space="preserve"> </w:t>
      </w:r>
      <w:hyperlink r:id="rId196" w:anchor="/document/81/11043884/" w:history="1">
        <w:r>
          <w:rPr>
            <w:rStyle w:val="a3"/>
          </w:rPr>
          <w:t>распоряжением Губернатора Московской области от 11.04.2020 № 177-П</w:t>
        </w:r>
      </w:hyperlink>
      <w:r>
        <w:t>.</w:t>
      </w:r>
    </w:p>
    <w:p w:rsidR="00000000" w:rsidRDefault="00C93C62">
      <w:pPr>
        <w:pStyle w:val="a5"/>
        <w:divId w:val="999046037"/>
      </w:pPr>
      <w:r>
        <w:t>Сделать это можно двумя способами:</w:t>
      </w:r>
      <w:r>
        <w:br/>
      </w:r>
      <w:r>
        <w:rPr>
          <w:rStyle w:val="aa"/>
        </w:rPr>
        <w:t>1 способ</w:t>
      </w:r>
      <w:r>
        <w:t xml:space="preserve">. Заполнить форму на </w:t>
      </w:r>
      <w:hyperlink r:id="rId197" w:history="1">
        <w:r>
          <w:rPr>
            <w:rStyle w:val="a3"/>
          </w:rPr>
          <w:t>Едином Портале государственных услуг</w:t>
        </w:r>
      </w:hyperlink>
      <w:r>
        <w:t>.</w:t>
      </w:r>
      <w:r>
        <w:br/>
      </w:r>
      <w:r>
        <w:rPr>
          <w:rStyle w:val="aa"/>
        </w:rPr>
        <w:t>2 способ</w:t>
      </w:r>
      <w:r>
        <w:t>. Заполнить анкету в мобильном приложении «Госуслуги СТОП Коронавирус»</w:t>
      </w:r>
      <w:r>
        <w:t>.</w:t>
      </w:r>
    </w:p>
    <w:p w:rsidR="00000000" w:rsidRDefault="00C93C62">
      <w:pPr>
        <w:pStyle w:val="a5"/>
        <w:divId w:val="999046037"/>
      </w:pPr>
      <w:r>
        <w:t>Пропуск для работы выдадут до 30 апреля включительно. Оформлять новый пр</w:t>
      </w:r>
      <w:r>
        <w:t>опуск для каждой поездки на работу не нужно</w:t>
      </w:r>
      <w:r>
        <w:t>.</w:t>
      </w:r>
    </w:p>
    <w:p w:rsidR="00000000" w:rsidRDefault="00C93C62">
      <w:pPr>
        <w:pStyle w:val="a5"/>
        <w:divId w:val="1649020474"/>
      </w:pPr>
      <w:r>
        <w:t>Если ваша организация не работает, то все сотрудники обязаны соблюдать режим самоизоляции по требованию властей соответствующего региона. Читайте подробнее, в</w:t>
      </w:r>
      <w:r>
        <w:t xml:space="preserve"> </w:t>
      </w:r>
      <w:hyperlink r:id="rId198" w:anchor="/document/117/54264/" w:history="1">
        <w:r>
          <w:rPr>
            <w:rStyle w:val="a3"/>
          </w:rPr>
          <w:t>каких регионах ввели режим самоизоляции</w:t>
        </w:r>
      </w:hyperlink>
      <w:r>
        <w:t>.</w:t>
      </w:r>
    </w:p>
    <w:p w:rsidR="00000000" w:rsidRDefault="00C93C62">
      <w:pPr>
        <w:pStyle w:val="a5"/>
        <w:divId w:val="1649020474"/>
      </w:pPr>
      <w:r>
        <w:t>Если ваша организация вправе продолжать работу в нерабочие дни с 30 марта по 30 апреля 2020 года, то вы не должны допускать к работе сотрудников старше 60 или 65 лет – уточните, какие возрастные ограничен</w:t>
      </w:r>
      <w:r>
        <w:t>ия действуют в вашем регионе и какие сотрудники подпадают под исключения. Например, в Москве могут продолжать работу работники здравоохранения, руководители организаций</w:t>
      </w:r>
      <w:r>
        <w:t>.</w:t>
      </w:r>
    </w:p>
    <w:p w:rsidR="00000000" w:rsidRDefault="00C93C62">
      <w:pPr>
        <w:pStyle w:val="a5"/>
        <w:divId w:val="1649020474"/>
      </w:pPr>
      <w:r>
        <w:t>Возрастных сотрудников вы можете</w:t>
      </w:r>
      <w:r>
        <w:t>:</w:t>
      </w:r>
    </w:p>
    <w:p w:rsidR="00000000" w:rsidRDefault="00C93C62">
      <w:pPr>
        <w:pStyle w:val="a5"/>
        <w:divId w:val="1649020474"/>
      </w:pPr>
      <w:r>
        <w:lastRenderedPageBreak/>
        <w:t>1)</w:t>
      </w:r>
      <w:r>
        <w:t xml:space="preserve"> </w:t>
      </w:r>
      <w:hyperlink r:id="rId199" w:anchor="/document/16/66044/" w:history="1">
        <w:r>
          <w:rPr>
            <w:rStyle w:val="a3"/>
          </w:rPr>
          <w:t>перевести на удаленную работу</w:t>
        </w:r>
      </w:hyperlink>
      <w:r>
        <w:t xml:space="preserve">. После того как карантин у сотрудника закончится, верните сотрудника на офисную работу </w:t>
      </w:r>
      <w:r>
        <w:t>(</w:t>
      </w:r>
      <w:hyperlink r:id="rId200" w:anchor="/document/99/564501184/" w:history="1">
        <w:r>
          <w:rPr>
            <w:rStyle w:val="a3"/>
          </w:rPr>
          <w:t>информация</w:t>
        </w:r>
        <w:r>
          <w:rPr>
            <w:rStyle w:val="a3"/>
          </w:rPr>
          <w:t xml:space="preserve"> Минтруда России от 23.03.2020</w:t>
        </w:r>
      </w:hyperlink>
      <w:r>
        <w:t>)</w:t>
      </w:r>
      <w:r>
        <w:t>;</w:t>
      </w:r>
    </w:p>
    <w:p w:rsidR="00000000" w:rsidRDefault="00C93C62">
      <w:pPr>
        <w:pStyle w:val="a5"/>
        <w:divId w:val="1649020474"/>
      </w:pPr>
      <w:r>
        <w:t xml:space="preserve">2) </w:t>
      </w:r>
      <w:hyperlink r:id="rId201" w:anchor="/document/16/65588/dfaskqvgl0/" w:history="1">
        <w:r>
          <w:rPr>
            <w:rStyle w:val="a3"/>
          </w:rPr>
          <w:t>отправить сотрудника в ежегодный оплачиваемый отпуск</w:t>
        </w:r>
      </w:hyperlink>
      <w:r>
        <w:t>, если сотрудник согласен</w:t>
      </w:r>
      <w:r>
        <w:t>;</w:t>
      </w:r>
    </w:p>
    <w:p w:rsidR="00000000" w:rsidRDefault="00C93C62">
      <w:pPr>
        <w:pStyle w:val="a5"/>
        <w:divId w:val="1649020474"/>
      </w:pPr>
      <w:r>
        <w:t xml:space="preserve">3) </w:t>
      </w:r>
      <w:hyperlink r:id="rId202" w:anchor="/document/16/65588/dfashp469b/" w:history="1">
        <w:r>
          <w:rPr>
            <w:rStyle w:val="a3"/>
          </w:rPr>
          <w:t>предложить сотруднику оформить больничный по карантину</w:t>
        </w:r>
      </w:hyperlink>
      <w:r>
        <w:t>.</w:t>
      </w:r>
    </w:p>
    <w:p w:rsidR="00000000" w:rsidRDefault="00C93C62">
      <w:pPr>
        <w:pStyle w:val="a5"/>
        <w:divId w:val="1649020474"/>
      </w:pPr>
      <w:r>
        <w:t xml:space="preserve">Если характер работы не позволяет сотруднику работать из дома и ему не выдали больничный лист по карантину, то </w:t>
      </w:r>
      <w:hyperlink r:id="rId203" w:anchor="/document/16/65588/dfas3mgr3m/" w:history="1">
        <w:r>
          <w:rPr>
            <w:rStyle w:val="a3"/>
          </w:rPr>
          <w:t>оформите</w:t>
        </w:r>
        <w:r>
          <w:rPr>
            <w:rStyle w:val="a3"/>
          </w:rPr>
          <w:t xml:space="preserve"> простой</w:t>
        </w:r>
      </w:hyperlink>
      <w:r>
        <w:t>.</w:t>
      </w:r>
    </w:p>
    <w:p w:rsidR="00000000" w:rsidRDefault="00C93C62">
      <w:pPr>
        <w:pStyle w:val="a5"/>
        <w:divId w:val="1649020474"/>
      </w:pPr>
      <w:r>
        <w:t>Если сотрудник придет в офис, вам необходимо не допускать его до работы. Разъясните ему обязанность самоизолироваться, ознакомьте с приказом о недопустимости работы и отправьте домой. Если сотрудник откажется это делать, то отстранить от работы в</w:t>
      </w:r>
      <w:r>
        <w:t>ы его не можете, поскольку такого основания для отстранения нет</w:t>
      </w:r>
      <w:r>
        <w:t>.</w:t>
      </w:r>
    </w:p>
    <w:p w:rsidR="00000000" w:rsidRDefault="00C93C62">
      <w:pPr>
        <w:pStyle w:val="3"/>
        <w:divId w:val="1802335467"/>
      </w:pPr>
      <w:r>
        <w:t>Ситуация</w:t>
      </w:r>
    </w:p>
    <w:p w:rsidR="00000000" w:rsidRPr="00E63148" w:rsidRDefault="00C93C62">
      <w:pPr>
        <w:pStyle w:val="incut-v4title"/>
        <w:divId w:val="1802335467"/>
      </w:pPr>
      <w:bookmarkStart w:id="14" w:name="dfas5gtxrb"/>
      <w:bookmarkStart w:id="15" w:name="bssPhr513"/>
      <w:bookmarkEnd w:id="14"/>
      <w:bookmarkEnd w:id="15"/>
      <w:r>
        <w:t>Обязательно ли работодателю отправлять на больничный лиц старше 65 ле</w:t>
      </w:r>
      <w:r>
        <w:t>т</w:t>
      </w:r>
    </w:p>
    <w:p w:rsidR="00000000" w:rsidRDefault="00C93C62">
      <w:pPr>
        <w:pStyle w:val="a5"/>
        <w:divId w:val="1530139959"/>
      </w:pPr>
      <w:r>
        <w:t>Оформить больничный по коронавирусу – это право работника, а не обязанность работодателя. Работодатель обязан н</w:t>
      </w:r>
      <w:r>
        <w:t>е допустить до работы в офисе сотрудников в возрасте 65 лет и старше. Например</w:t>
      </w:r>
      <w:r>
        <w:t>,</w:t>
      </w:r>
      <w:hyperlink r:id="rId204" w:anchor="/document/80/564500211/bssPhr7/" w:history="1">
        <w:r>
          <w:rPr>
            <w:rStyle w:val="a3"/>
          </w:rPr>
          <w:t xml:space="preserve"> указом Мэра Москвы от 23.03.2020 № 26-УМ</w:t>
        </w:r>
      </w:hyperlink>
      <w:r>
        <w:t> для людей старше 65 лет введен обязательный режим самоизоляци</w:t>
      </w:r>
      <w:r>
        <w:t>и. В остальных регионах действуют аналогичные правила. Чтобы соблюсти требования закона, работодатель может предложить сотруднику оформить больничный. Но есть и другие варианты:</w:t>
      </w:r>
      <w:r>
        <w:br/>
        <w:t>–</w:t>
      </w:r>
      <w:r>
        <w:t xml:space="preserve"> </w:t>
      </w:r>
      <w:hyperlink r:id="rId205" w:anchor="/document/16/66044/" w:history="1">
        <w:r>
          <w:rPr>
            <w:rStyle w:val="a3"/>
          </w:rPr>
          <w:t>перевести сотр</w:t>
        </w:r>
        <w:r>
          <w:rPr>
            <w:rStyle w:val="a3"/>
          </w:rPr>
          <w:t>удника на удаленку</w:t>
        </w:r>
      </w:hyperlink>
      <w:r>
        <w:t>;</w:t>
      </w:r>
      <w:r>
        <w:br/>
        <w:t>–</w:t>
      </w:r>
      <w:r>
        <w:t xml:space="preserve"> </w:t>
      </w:r>
      <w:hyperlink r:id="rId206" w:anchor="/document/86/211710/dfasxkei0q/" w:history="1">
        <w:r>
          <w:rPr>
            <w:rStyle w:val="a3"/>
          </w:rPr>
          <w:t>отправить в ежегодный оплачиваемый отпуск</w:t>
        </w:r>
      </w:hyperlink>
      <w:r>
        <w:t>;</w:t>
      </w:r>
      <w:r>
        <w:br/>
        <w:t>–</w:t>
      </w:r>
      <w:r>
        <w:t xml:space="preserve"> </w:t>
      </w:r>
      <w:hyperlink r:id="rId207" w:anchor="/document/86/211710/dfasxkei0q/" w:history="1">
        <w:r>
          <w:rPr>
            <w:rStyle w:val="a3"/>
          </w:rPr>
          <w:t>оформить простой</w:t>
        </w:r>
      </w:hyperlink>
      <w:r>
        <w:t>.</w:t>
      </w:r>
    </w:p>
    <w:p w:rsidR="00000000" w:rsidRDefault="00C93C62">
      <w:pPr>
        <w:pStyle w:val="a5"/>
        <w:divId w:val="1530139959"/>
      </w:pPr>
      <w:r>
        <w:t>Нормативными актами рег</w:t>
      </w:r>
      <w:r>
        <w:t>ионов могут быть предусмотрены исключения. В Москве и Санкт-Петербурге режим самоизоляции может не применяться:</w:t>
      </w:r>
      <w:r>
        <w:br/>
        <w:t>– к руководителям и сотрудникам, чье нахождение на рабочем месте критически важно для организации. К таким сотрудникам относятся, например, гене</w:t>
      </w:r>
      <w:r>
        <w:t>ральный директор или бухгалтер, который должен начислить зарплату сотрудникам;</w:t>
      </w:r>
      <w:r>
        <w:br/>
        <w:t>– работникам здравоохранения;</w:t>
      </w:r>
      <w:r>
        <w:br/>
        <w:t xml:space="preserve">– гражданам, определенным решением Штаба по мероприятиям по предупреждению завоза и распространения инфекции, вызванной коронавирусом 2019-nCoV </w:t>
      </w:r>
      <w:r>
        <w:t>(</w:t>
      </w:r>
      <w:hyperlink r:id="rId208" w:anchor="/document/80/564533660/XA00M6G2N3/" w:history="1">
        <w:r>
          <w:rPr>
            <w:rStyle w:val="a3"/>
          </w:rPr>
          <w:t>указ Мэра Москвы от 29.03.2020 № 34-УМ</w:t>
        </w:r>
      </w:hyperlink>
      <w:r>
        <w:t>,</w:t>
      </w:r>
      <w:r>
        <w:t xml:space="preserve"> </w:t>
      </w:r>
      <w:hyperlink r:id="rId209" w:anchor="/document/80/564541126/" w:history="1">
        <w:r>
          <w:rPr>
            <w:rStyle w:val="a3"/>
          </w:rPr>
          <w:t>постановление правительства Санкт-Петербурга от 30.03.2020 № 167</w:t>
        </w:r>
      </w:hyperlink>
      <w:r>
        <w:t>)</w:t>
      </w:r>
      <w:r>
        <w:t>.</w:t>
      </w:r>
    </w:p>
    <w:p w:rsidR="00000000" w:rsidRDefault="00C93C62">
      <w:pPr>
        <w:pStyle w:val="3"/>
        <w:divId w:val="1155730215"/>
      </w:pPr>
      <w:r>
        <w:t>Ситуация</w:t>
      </w:r>
    </w:p>
    <w:p w:rsidR="00000000" w:rsidRPr="00E63148" w:rsidRDefault="00C93C62">
      <w:pPr>
        <w:pStyle w:val="incut-v4title"/>
        <w:divId w:val="1155730215"/>
      </w:pPr>
      <w:bookmarkStart w:id="16" w:name="dfasr1xo1a"/>
      <w:bookmarkStart w:id="17" w:name="bssPhr516"/>
      <w:bookmarkEnd w:id="16"/>
      <w:bookmarkEnd w:id="17"/>
      <w:r>
        <w:t>Какая ответственность грозит работодателю, если он привлечет к работе сотрудника старше 65 лет в период самоизоляции по коронавирус</w:t>
      </w:r>
      <w:r>
        <w:t>у</w:t>
      </w:r>
    </w:p>
    <w:p w:rsidR="00000000" w:rsidRDefault="00C93C62">
      <w:pPr>
        <w:pStyle w:val="a5"/>
        <w:divId w:val="117651125"/>
      </w:pPr>
      <w:r>
        <w:t>Работодателю, который не исполнил требования властей и привлек в период самоизоляции к работе сотрудника старше 65 лет гро</w:t>
      </w:r>
      <w:r>
        <w:t>зит административная ответственность. Штраф для руководителя – до 50 тыс. руб., организации – до 300 тыс. руб.  Если из-за нарушения заболел хотя бы один человек или пострадало имущество, руководителя оштрафуют – до 500 тыс. руб или дисквалифицируют до тре</w:t>
      </w:r>
      <w:r>
        <w:t>х лет,  организацию – до 1 млн руб. или приостановят деятельность на 90 суток</w:t>
      </w:r>
      <w:r>
        <w:t>.</w:t>
      </w:r>
    </w:p>
    <w:p w:rsidR="00000000" w:rsidRDefault="00C93C62">
      <w:pPr>
        <w:pStyle w:val="a5"/>
        <w:divId w:val="117651125"/>
      </w:pPr>
      <w:r>
        <w:lastRenderedPageBreak/>
        <w:t>Такую ответственность установила</w:t>
      </w:r>
      <w:r>
        <w:t xml:space="preserve"> </w:t>
      </w:r>
      <w:hyperlink r:id="rId210" w:anchor="/document/99/901807667/XA00S5A2PK/" w:history="1">
        <w:r>
          <w:rPr>
            <w:rStyle w:val="a3"/>
          </w:rPr>
          <w:t xml:space="preserve">статья 20.6.1 </w:t>
        </w:r>
      </w:hyperlink>
      <w:r>
        <w:t>КоАП.</w:t>
      </w:r>
      <w:r>
        <w:t> </w:t>
      </w:r>
    </w:p>
    <w:p w:rsidR="00000000" w:rsidRDefault="00C93C62">
      <w:pPr>
        <w:pStyle w:val="a5"/>
        <w:divId w:val="1649020474"/>
      </w:pPr>
      <w:r>
        <w:t> </w:t>
      </w:r>
    </w:p>
    <w:p w:rsidR="00000000" w:rsidRDefault="00C93C62">
      <w:pPr>
        <w:pStyle w:val="a5"/>
        <w:divId w:val="1397894869"/>
      </w:pPr>
      <w:r>
        <w:t>У работодателя есть пять вариантов того, что</w:t>
      </w:r>
      <w:r>
        <w:t xml:space="preserve"> делать с сотрудниками во время пандемии</w:t>
      </w:r>
      <w:r>
        <w:t>.</w:t>
      </w:r>
    </w:p>
    <w:p w:rsidR="00000000" w:rsidRDefault="00C93C62">
      <w:pPr>
        <w:pStyle w:val="a5"/>
        <w:divId w:val="1397894869"/>
      </w:pPr>
      <w:r>
        <w:t>1.</w:t>
      </w:r>
      <w:r>
        <w:t xml:space="preserve"> </w:t>
      </w:r>
      <w:hyperlink r:id="rId211" w:anchor="/document/16/66044/" w:history="1">
        <w:r>
          <w:rPr>
            <w:rStyle w:val="a3"/>
          </w:rPr>
          <w:t>Перевести на удаленный режим работы</w:t>
        </w:r>
      </w:hyperlink>
      <w:r>
        <w:t>.</w:t>
      </w:r>
    </w:p>
    <w:p w:rsidR="00000000" w:rsidRDefault="00C93C62">
      <w:pPr>
        <w:pStyle w:val="a5"/>
        <w:divId w:val="1397894869"/>
      </w:pPr>
      <w:r>
        <w:t xml:space="preserve">2. </w:t>
      </w:r>
      <w:hyperlink r:id="rId212" w:anchor="/document/16/65588/fshgf/" w:history="1">
        <w:r>
          <w:rPr>
            <w:rStyle w:val="a3"/>
          </w:rPr>
          <w:t>Отправить в отпуск</w:t>
        </w:r>
      </w:hyperlink>
      <w:r>
        <w:t>.</w:t>
      </w:r>
    </w:p>
    <w:p w:rsidR="00000000" w:rsidRDefault="00C93C62">
      <w:pPr>
        <w:pStyle w:val="a5"/>
        <w:divId w:val="1397894869"/>
      </w:pPr>
      <w:r>
        <w:t xml:space="preserve">3. </w:t>
      </w:r>
      <w:hyperlink r:id="rId213" w:anchor="/document/16/65588/dfas3mgr3m/" w:history="1">
        <w:r>
          <w:rPr>
            <w:rStyle w:val="a3"/>
          </w:rPr>
          <w:t>Оформить простой с запретом появляться на рабочем месте</w:t>
        </w:r>
      </w:hyperlink>
      <w:r>
        <w:t>.</w:t>
      </w:r>
    </w:p>
    <w:p w:rsidR="00000000" w:rsidRDefault="00C93C62">
      <w:pPr>
        <w:pStyle w:val="a5"/>
        <w:divId w:val="1397894869"/>
      </w:pPr>
      <w:r>
        <w:t xml:space="preserve">4. </w:t>
      </w:r>
      <w:hyperlink r:id="rId214" w:anchor="/document/16/65588/dfasau064k/" w:history="1">
        <w:r>
          <w:rPr>
            <w:rStyle w:val="a3"/>
          </w:rPr>
          <w:t>Ввести неполный рабочий день</w:t>
        </w:r>
      </w:hyperlink>
      <w:r>
        <w:t>.</w:t>
      </w:r>
    </w:p>
    <w:p w:rsidR="00000000" w:rsidRDefault="00C93C62">
      <w:pPr>
        <w:pStyle w:val="a5"/>
        <w:divId w:val="1397894869"/>
      </w:pPr>
      <w:r>
        <w:t xml:space="preserve">5. </w:t>
      </w:r>
      <w:hyperlink r:id="rId215" w:anchor="/document/16/65588/dfas4xnvz0/" w:history="1">
        <w:r>
          <w:rPr>
            <w:rStyle w:val="a3"/>
          </w:rPr>
          <w:t>Уволить</w:t>
        </w:r>
      </w:hyperlink>
      <w:r>
        <w:t>.</w:t>
      </w:r>
    </w:p>
    <w:p w:rsidR="00000000" w:rsidRDefault="00C93C62">
      <w:pPr>
        <w:pStyle w:val="a5"/>
        <w:divId w:val="1832260204"/>
      </w:pPr>
      <w:r>
        <w:rPr>
          <w:rStyle w:val="aa"/>
        </w:rPr>
        <w:t>Дистанционная работ</w:t>
      </w:r>
      <w:r>
        <w:rPr>
          <w:rStyle w:val="aa"/>
        </w:rPr>
        <w:t>а</w:t>
      </w:r>
    </w:p>
    <w:p w:rsidR="00000000" w:rsidRDefault="00C93C62">
      <w:pPr>
        <w:pStyle w:val="a5"/>
        <w:divId w:val="1832260204"/>
      </w:pPr>
      <w:r>
        <w:t>В период нерабочих дней организации вправе перевести работников на удаленку, если есть такая возможность. Мы рассказали, как это сделать в</w:t>
      </w:r>
      <w:r>
        <w:t xml:space="preserve"> </w:t>
      </w:r>
      <w:hyperlink r:id="rId216" w:anchor="/document/16/66044/" w:history="1">
        <w:r>
          <w:rPr>
            <w:rStyle w:val="a3"/>
          </w:rPr>
          <w:t>отдельной рекомендации</w:t>
        </w:r>
      </w:hyperlink>
      <w:r>
        <w:t>. В ней ответы на 12 вопросов об организации удаленки в период коронавируса</w:t>
      </w:r>
      <w:r>
        <w:t>.</w:t>
      </w:r>
    </w:p>
    <w:p w:rsidR="00000000" w:rsidRDefault="00C93C62">
      <w:pPr>
        <w:pStyle w:val="a5"/>
        <w:divId w:val="987972454"/>
      </w:pPr>
      <w:r>
        <w:t>Если вы перевели сотрудника на дистанционную работу, вам может понадобилось, чтобы он подписал документ. Орга</w:t>
      </w:r>
      <w:r>
        <w:t>низовать подписание можно тремя способами</w:t>
      </w:r>
      <w:r>
        <w:t>.</w:t>
      </w:r>
    </w:p>
    <w:p w:rsidR="00000000" w:rsidRDefault="00C93C62">
      <w:pPr>
        <w:pStyle w:val="a5"/>
        <w:divId w:val="987972454"/>
      </w:pPr>
      <w:r>
        <w:t>1. Обмен скан-копиями</w:t>
      </w:r>
      <w:r>
        <w:t>.</w:t>
      </w:r>
    </w:p>
    <w:p w:rsidR="00000000" w:rsidRDefault="00C93C62">
      <w:pPr>
        <w:pStyle w:val="a5"/>
        <w:divId w:val="987972454"/>
      </w:pPr>
      <w:r>
        <w:t>Подпишите документ, отсканируйте и отправьте на электронную почту. Отправляйте документ на рабочую почту. Если документ односторонний, запросите у адресата подтверждение о получении в ответн</w:t>
      </w:r>
      <w:r>
        <w:t>ом электронном письме. Если документ двусторонний, то адресат должен распечатать скан, подписать его со своей стороны, отсканировать и отправить вам</w:t>
      </w:r>
      <w:r>
        <w:t>.</w:t>
      </w:r>
    </w:p>
    <w:p w:rsidR="00000000" w:rsidRDefault="00C93C62">
      <w:pPr>
        <w:pStyle w:val="a5"/>
        <w:divId w:val="987972454"/>
      </w:pPr>
      <w:r>
        <w:t>2. Почта или службы доставки</w:t>
      </w:r>
      <w:r>
        <w:t>.</w:t>
      </w:r>
    </w:p>
    <w:p w:rsidR="00000000" w:rsidRDefault="00C93C62">
      <w:pPr>
        <w:pStyle w:val="a5"/>
        <w:divId w:val="987972454"/>
      </w:pPr>
      <w:r>
        <w:t>Вышлите подписанный оригинал адресату почтой или службой доставки. После под</w:t>
      </w:r>
      <w:r>
        <w:t>писания он должен вернуть ваш оригинал и оставить себе свой</w:t>
      </w:r>
      <w:r>
        <w:t>.</w:t>
      </w:r>
    </w:p>
    <w:p w:rsidR="00000000" w:rsidRDefault="00C93C62">
      <w:pPr>
        <w:pStyle w:val="a5"/>
        <w:divId w:val="987972454"/>
      </w:pPr>
      <w:r>
        <w:t>3. Электронная подпис</w:t>
      </w:r>
      <w:r>
        <w:t>ь</w:t>
      </w:r>
    </w:p>
    <w:p w:rsidR="00000000" w:rsidRDefault="00C93C62">
      <w:pPr>
        <w:pStyle w:val="a5"/>
        <w:divId w:val="987972454"/>
      </w:pPr>
      <w:r>
        <w:t>Если у вас и у сотрудника есть усиленные квалифицированные электронные подписи, используйте их</w:t>
      </w:r>
      <w:r>
        <w:t>.</w:t>
      </w:r>
    </w:p>
    <w:p w:rsidR="00000000" w:rsidRDefault="00C93C62">
      <w:pPr>
        <w:pStyle w:val="a5"/>
        <w:divId w:val="987972454"/>
      </w:pPr>
      <w:r>
        <w:t>В настоящее время Госдума рассматривает в третьем чтении законопроект, который разрешил работодателям и сотрудникам использовать электронные документы в трудовых отношениях. Подробнее об этом читайте в</w:t>
      </w:r>
      <w:r>
        <w:t xml:space="preserve"> </w:t>
      </w:r>
      <w:hyperlink r:id="rId217" w:anchor="/document/184/55403/" w:history="1">
        <w:r>
          <w:rPr>
            <w:rStyle w:val="a3"/>
          </w:rPr>
          <w:t>специальной новости</w:t>
        </w:r>
      </w:hyperlink>
      <w:r>
        <w:t>.</w:t>
      </w:r>
      <w:r>
        <w:t> </w:t>
      </w:r>
    </w:p>
    <w:p w:rsidR="00000000" w:rsidRDefault="00C93C62">
      <w:pPr>
        <w:pStyle w:val="a5"/>
        <w:divId w:val="1832260204"/>
      </w:pPr>
      <w:r>
        <w:rPr>
          <w:rStyle w:val="aa"/>
        </w:rPr>
        <w:t>Просто</w:t>
      </w:r>
      <w:r>
        <w:rPr>
          <w:rStyle w:val="aa"/>
        </w:rPr>
        <w:t>й</w:t>
      </w:r>
    </w:p>
    <w:p w:rsidR="00000000" w:rsidRDefault="00C93C62">
      <w:pPr>
        <w:pStyle w:val="a5"/>
        <w:divId w:val="713428696"/>
      </w:pPr>
      <w:r>
        <w:t>Чтобы ввести простой, издайте приказ по организации о продолжительности простоя и его оплате. Сотрудников, в отношении который действует приказ, ознакомьте с ним под подпись</w:t>
      </w:r>
      <w:r>
        <w:t>.</w:t>
      </w:r>
    </w:p>
    <w:p w:rsidR="00000000" w:rsidRDefault="00C93C62">
      <w:pPr>
        <w:pStyle w:val="a5"/>
        <w:divId w:val="713428696"/>
      </w:pPr>
      <w:r>
        <w:lastRenderedPageBreak/>
        <w:t>Работодателю не нужно заранее уведомлять с</w:t>
      </w:r>
      <w:r>
        <w:t>отрудников о времени начала простоя. Ознакомления с приказом достаточно. Время простоя в законе не ограничено</w:t>
      </w:r>
      <w:r>
        <w:t>.</w:t>
      </w:r>
    </w:p>
    <w:p w:rsidR="00000000" w:rsidRDefault="00C93C62">
      <w:pPr>
        <w:pStyle w:val="3"/>
        <w:divId w:val="26107374"/>
      </w:pPr>
      <w:r>
        <w:t>Внимание</w:t>
      </w:r>
    </w:p>
    <w:p w:rsidR="00000000" w:rsidRPr="00E63148" w:rsidRDefault="00C93C62">
      <w:pPr>
        <w:pStyle w:val="incut-v4title"/>
        <w:divId w:val="26107374"/>
      </w:pPr>
      <w:r>
        <w:t>Уведомите службу занятости, если из-за простоя вы останавливаете все производство организации.</w:t>
      </w:r>
    </w:p>
    <w:p w:rsidR="00000000" w:rsidRDefault="00C93C62">
      <w:pPr>
        <w:pStyle w:val="a5"/>
        <w:divId w:val="1282109184"/>
      </w:pPr>
      <w:r>
        <w:t xml:space="preserve">Сделать это нужно в течение трех рабочих </w:t>
      </w:r>
      <w:r>
        <w:t xml:space="preserve">дней с даты, когда вы издали приказ о простое </w:t>
      </w:r>
      <w:r>
        <w:t>(</w:t>
      </w:r>
      <w:hyperlink r:id="rId218" w:anchor="/document/99/9005389/ZAP2TLK3LA/" w:history="1">
        <w:r>
          <w:rPr>
            <w:rStyle w:val="a3"/>
          </w:rPr>
          <w:t>абз. 2 п. 2 ст. 25 Закона от 19.04.1991 № 1032-1</w:t>
        </w:r>
      </w:hyperlink>
      <w:r>
        <w:t xml:space="preserve"> «О занятости населения в Российской Федерации»,</w:t>
      </w:r>
      <w:r>
        <w:t xml:space="preserve"> </w:t>
      </w:r>
      <w:hyperlink r:id="rId219" w:anchor="/document/99/902343094/XA00LVS2MC/" w:history="1">
        <w:r>
          <w:rPr>
            <w:rStyle w:val="a3"/>
          </w:rPr>
          <w:t>п. 6 письма Роструда от 19.03.2012 № 395-6-1</w:t>
        </w:r>
      </w:hyperlink>
      <w:r>
        <w:t>)</w:t>
      </w:r>
      <w:r>
        <w:t>.</w:t>
      </w:r>
    </w:p>
    <w:p w:rsidR="00000000" w:rsidRDefault="00C93C62">
      <w:pPr>
        <w:pStyle w:val="a5"/>
        <w:divId w:val="1282109184"/>
      </w:pPr>
      <w:r>
        <w:t>В уведомлении укажите</w:t>
      </w:r>
      <w:r>
        <w:t>:</w:t>
      </w:r>
    </w:p>
    <w:p w:rsidR="00000000" w:rsidRDefault="00C93C62">
      <w:pPr>
        <w:pStyle w:val="a5"/>
        <w:divId w:val="1282109184"/>
      </w:pPr>
      <w:r>
        <w:t>1) причину приостановки производства</w:t>
      </w:r>
      <w:r>
        <w:t>;</w:t>
      </w:r>
    </w:p>
    <w:p w:rsidR="00000000" w:rsidRDefault="00C93C62">
      <w:pPr>
        <w:pStyle w:val="a5"/>
        <w:divId w:val="1282109184"/>
      </w:pPr>
      <w:r>
        <w:t>2) дату начала и дату окончания простоя</w:t>
      </w:r>
      <w:r>
        <w:t>;</w:t>
      </w:r>
    </w:p>
    <w:p w:rsidR="00000000" w:rsidRDefault="00C93C62">
      <w:pPr>
        <w:pStyle w:val="a5"/>
        <w:divId w:val="1282109184"/>
      </w:pPr>
      <w:r>
        <w:t>3) численность сотрудников, которых затронет процедура простоя</w:t>
      </w:r>
      <w:r>
        <w:t>.</w:t>
      </w:r>
    </w:p>
    <w:p w:rsidR="00000000" w:rsidRDefault="00C93C62">
      <w:pPr>
        <w:pStyle w:val="a5"/>
        <w:divId w:val="1282109184"/>
      </w:pPr>
      <w:r>
        <w:t>Есл</w:t>
      </w:r>
      <w:r>
        <w:t xml:space="preserve">и не представите сведения в органы службы занятости, вам могут вынести предупреждение или оштрафовать на сумму от 3000 до 5000 руб. Для должностных лиц, например, руководителя организации штраф составит от 300 до 500 руб. </w:t>
      </w:r>
      <w:r>
        <w:t>(</w:t>
      </w:r>
      <w:hyperlink r:id="rId220" w:anchor="/document/99/901807667/XA00M7Q2N7/" w:history="1">
        <w:r>
          <w:rPr>
            <w:rStyle w:val="a3"/>
          </w:rPr>
          <w:t>ст. 19.7 КоАП</w:t>
        </w:r>
      </w:hyperlink>
      <w:r>
        <w:t>)</w:t>
      </w:r>
      <w:r>
        <w:t>.</w:t>
      </w:r>
    </w:p>
    <w:p w:rsidR="00000000" w:rsidRDefault="00C93C62">
      <w:pPr>
        <w:pStyle w:val="a5"/>
        <w:divId w:val="1282109184"/>
      </w:pPr>
      <w:r>
        <w:t>Скачайте</w:t>
      </w:r>
      <w:r>
        <w:t xml:space="preserve"> </w:t>
      </w:r>
      <w:hyperlink r:id="rId221" w:anchor="/document/118/72242/" w:history="1">
        <w:r>
          <w:rPr>
            <w:rStyle w:val="a3"/>
          </w:rPr>
          <w:t>образец уведомления службы занятости</w:t>
        </w:r>
      </w:hyperlink>
      <w:r>
        <w:t>.</w:t>
      </w:r>
    </w:p>
    <w:p w:rsidR="00000000" w:rsidRDefault="00C93C62">
      <w:pPr>
        <w:pStyle w:val="a5"/>
        <w:divId w:val="713428696"/>
      </w:pPr>
      <w:r>
        <w:t> </w:t>
      </w:r>
    </w:p>
    <w:p w:rsidR="00000000" w:rsidRDefault="00C93C62">
      <w:pPr>
        <w:pStyle w:val="a5"/>
        <w:divId w:val="1996251879"/>
      </w:pPr>
      <w:r>
        <w:t>Простой из-за коронавируса — это ситуация, которая не зависит от воли работодателя и</w:t>
      </w:r>
      <w:r>
        <w:t xml:space="preserve"> сотрудника. Поэтому оплатите его в размере, не меньшем чем 2/3 тарифной ставки или оклада сотрудника. Рассчитайте оплату пропорционально времени простоя. Например, если простой составил 14 дней, две трети заплатите только за эти дни, а за все остальное вр</w:t>
      </w:r>
      <w:r>
        <w:t xml:space="preserve">емя оплачивайте по полному окладу </w:t>
      </w:r>
      <w:r>
        <w:t>(</w:t>
      </w:r>
      <w:hyperlink r:id="rId222" w:anchor="/document/99/901807664/ZA01UNA3AP/" w:history="1">
        <w:r>
          <w:rPr>
            <w:rStyle w:val="a3"/>
          </w:rPr>
          <w:t>ч. 2 ст. 157 ТК</w:t>
        </w:r>
      </w:hyperlink>
      <w:r>
        <w:t>)</w:t>
      </w:r>
      <w:r>
        <w:t>.</w:t>
      </w:r>
    </w:p>
    <w:p w:rsidR="00000000" w:rsidRDefault="00C93C62">
      <w:pPr>
        <w:pStyle w:val="a5"/>
        <w:divId w:val="1466657815"/>
      </w:pPr>
      <w:r>
        <w:t>Издайте приказ по общей форме, которая действует в вашей организации</w:t>
      </w:r>
      <w:r>
        <w:t>.</w:t>
      </w:r>
    </w:p>
    <w:p w:rsidR="00000000" w:rsidRDefault="00C93C62">
      <w:pPr>
        <w:pStyle w:val="a5"/>
        <w:divId w:val="1466657815"/>
      </w:pPr>
      <w:r>
        <w:t>В приказе укажите</w:t>
      </w:r>
      <w:r>
        <w:t>:</w:t>
      </w:r>
    </w:p>
    <w:p w:rsidR="00000000" w:rsidRDefault="00C93C62">
      <w:pPr>
        <w:pStyle w:val="a5"/>
        <w:divId w:val="1466657815"/>
      </w:pPr>
      <w:r>
        <w:t xml:space="preserve">1) в отношении кого вводится простой </w:t>
      </w:r>
      <w:r>
        <w:t>(всей организации, ее филиала, подразделения)</w:t>
      </w:r>
      <w:r>
        <w:t>;</w:t>
      </w:r>
    </w:p>
    <w:p w:rsidR="00000000" w:rsidRDefault="00C93C62">
      <w:pPr>
        <w:pStyle w:val="a5"/>
        <w:divId w:val="1466657815"/>
      </w:pPr>
      <w:r>
        <w:t>2) причины введения простоя (сошлитесь на</w:t>
      </w:r>
      <w:r>
        <w:t xml:space="preserve"> </w:t>
      </w:r>
      <w:hyperlink r:id="rId223" w:anchor="/document/117/54229/" w:history="1">
        <w:r>
          <w:rPr>
            <w:rStyle w:val="a3"/>
          </w:rPr>
          <w:t>акты местных органов власти о режиме повышенной готовности в связи с распространением коронавируса</w:t>
        </w:r>
      </w:hyperlink>
      <w:r>
        <w:t>)</w:t>
      </w:r>
      <w:r>
        <w:t>;</w:t>
      </w:r>
    </w:p>
    <w:p w:rsidR="00000000" w:rsidRDefault="00C93C62">
      <w:pPr>
        <w:pStyle w:val="a5"/>
        <w:divId w:val="1466657815"/>
      </w:pPr>
      <w:r>
        <w:t xml:space="preserve">3) </w:t>
      </w:r>
      <w:r>
        <w:t>время начала и окончания простоя</w:t>
      </w:r>
      <w:r>
        <w:t>;</w:t>
      </w:r>
    </w:p>
    <w:p w:rsidR="00000000" w:rsidRDefault="00C93C62">
      <w:pPr>
        <w:pStyle w:val="a5"/>
        <w:divId w:val="1466657815"/>
      </w:pPr>
      <w:r>
        <w:t>4) размер оплаты времени простоя</w:t>
      </w:r>
      <w:r>
        <w:t>;</w:t>
      </w:r>
    </w:p>
    <w:p w:rsidR="00000000" w:rsidRDefault="00C93C62">
      <w:pPr>
        <w:pStyle w:val="a5"/>
        <w:divId w:val="1466657815"/>
      </w:pPr>
      <w:r>
        <w:t>5) место нахождения сотрудников во время простоя (на рабочих местах или будут освобождены от необходимости присутствовать на работе)</w:t>
      </w:r>
      <w:r>
        <w:t>.</w:t>
      </w:r>
    </w:p>
    <w:p w:rsidR="00000000" w:rsidRDefault="00C93C62">
      <w:pPr>
        <w:pStyle w:val="a5"/>
        <w:divId w:val="1466657815"/>
      </w:pPr>
      <w:r>
        <w:t>Скачайте образец</w:t>
      </w:r>
      <w:r>
        <w:t xml:space="preserve"> </w:t>
      </w:r>
      <w:hyperlink r:id="rId224" w:anchor="/document/118/72075/" w:history="1">
        <w:r>
          <w:rPr>
            <w:rStyle w:val="a3"/>
          </w:rPr>
          <w:t>приказа о введении простоя</w:t>
        </w:r>
      </w:hyperlink>
      <w:r>
        <w:t>.</w:t>
      </w:r>
    </w:p>
    <w:p w:rsidR="00000000" w:rsidRDefault="00C93C62">
      <w:pPr>
        <w:pStyle w:val="a5"/>
        <w:divId w:val="1663970368"/>
      </w:pPr>
      <w:r>
        <w:lastRenderedPageBreak/>
        <w:t>Вы можете ввести простой, если организация продолжает работу в период с 30 марта по 30 апреля 2020 года. Для этого издайте</w:t>
      </w:r>
      <w:r>
        <w:t xml:space="preserve"> </w:t>
      </w:r>
      <w:hyperlink r:id="rId225" w:anchor="/document/118/72075/" w:history="1">
        <w:r>
          <w:rPr>
            <w:rStyle w:val="a3"/>
          </w:rPr>
          <w:t>приказ по органи</w:t>
        </w:r>
        <w:r>
          <w:rPr>
            <w:rStyle w:val="a3"/>
          </w:rPr>
          <w:t>зации о продолжительности простоя и его оплате</w:t>
        </w:r>
      </w:hyperlink>
      <w:r>
        <w:t>. Ознакомьте с ним сотрудников, которых он касается. Оплатите простой сотрудникам в размере, не меньшем чем 2/3 тарифной ставки или оклада, если причина простоя — распространение коронавируса </w:t>
      </w:r>
      <w:r>
        <w:t>(</w:t>
      </w:r>
      <w:hyperlink r:id="rId226" w:anchor="/document/99/901807664/ZA01UNA3AP/" w:history="1">
        <w:r>
          <w:rPr>
            <w:rStyle w:val="a3"/>
          </w:rPr>
          <w:t>ч. 2 ст. 157 ТК</w:t>
        </w:r>
      </w:hyperlink>
      <w:r>
        <w:t>)</w:t>
      </w:r>
      <w:r>
        <w:t>.</w:t>
      </w:r>
    </w:p>
    <w:p w:rsidR="00000000" w:rsidRDefault="00C93C62">
      <w:pPr>
        <w:pStyle w:val="a5"/>
        <w:divId w:val="1663970368"/>
      </w:pPr>
      <w:r>
        <w:t>Если организация не работает в период с 30 марта по 30 апреля 2020 года, то отправить сотрудников в простой в этот период не получится. Это нарушит требование указов Президента с</w:t>
      </w:r>
      <w:r>
        <w:t>охранить за сотрудниками заработную плату в полном размере (указы от</w:t>
      </w:r>
      <w:r>
        <w:t xml:space="preserve"> </w:t>
      </w:r>
      <w:hyperlink r:id="rId227" w:anchor="/document/99/564523300/" w:history="1">
        <w:r>
          <w:rPr>
            <w:rStyle w:val="a3"/>
          </w:rPr>
          <w:t>25.03.2020 № 206</w:t>
        </w:r>
      </w:hyperlink>
      <w:r>
        <w:t>,</w:t>
      </w:r>
      <w:r>
        <w:t xml:space="preserve"> </w:t>
      </w:r>
      <w:hyperlink r:id="rId228" w:anchor="/document/99/564579460/" w:history="1">
        <w:r>
          <w:rPr>
            <w:rStyle w:val="a3"/>
          </w:rPr>
          <w:t>02.04.2020 № 239</w:t>
        </w:r>
      </w:hyperlink>
      <w:r>
        <w:t>)</w:t>
      </w:r>
      <w:r>
        <w:t>.</w:t>
      </w:r>
    </w:p>
    <w:p w:rsidR="00000000" w:rsidRDefault="00C93C62">
      <w:pPr>
        <w:pStyle w:val="a5"/>
        <w:divId w:val="673536038"/>
      </w:pPr>
      <w:r>
        <w:t>Чтобы временно пре</w:t>
      </w:r>
      <w:r>
        <w:t>кратить деятельность организации по своей инициативе, совершите пять шагов</w:t>
      </w:r>
      <w:r>
        <w:t>.</w:t>
      </w:r>
    </w:p>
    <w:p w:rsidR="00000000" w:rsidRDefault="00C93C62">
      <w:pPr>
        <w:pStyle w:val="a5"/>
        <w:divId w:val="673536038"/>
      </w:pPr>
      <w:r>
        <w:t>Шаг 1. Примите решение и</w:t>
      </w:r>
      <w:r>
        <w:t xml:space="preserve"> </w:t>
      </w:r>
      <w:hyperlink r:id="rId229" w:anchor="/document/118/72241/" w:history="1">
        <w:r>
          <w:rPr>
            <w:rStyle w:val="a3"/>
          </w:rPr>
          <w:t>издайте приказ</w:t>
        </w:r>
      </w:hyperlink>
      <w:r>
        <w:t>. В нем укажите период, в течение которого организация приостанавливает деятел</w:t>
      </w:r>
      <w:r>
        <w:t>ьность. Также назначьте ответственного, который уведомит госорганы</w:t>
      </w:r>
      <w:r>
        <w:t>.</w:t>
      </w:r>
    </w:p>
    <w:p w:rsidR="00000000" w:rsidRDefault="00C93C62">
      <w:pPr>
        <w:pStyle w:val="a5"/>
        <w:divId w:val="673536038"/>
      </w:pPr>
      <w:r>
        <w:t>Шаг 2. Определитесь с сотрудниками. Для этого ознакомьте их с приказом под подпись. После проведите переговоры и решите</w:t>
      </w:r>
      <w:r>
        <w:t>:</w:t>
      </w:r>
    </w:p>
    <w:p w:rsidR="00000000" w:rsidRDefault="00C93C62">
      <w:pPr>
        <w:pStyle w:val="a5"/>
        <w:divId w:val="673536038"/>
      </w:pPr>
      <w:r>
        <w:t>— уволить по взаимному согласию сторон</w:t>
      </w:r>
      <w:r>
        <w:t>;</w:t>
      </w:r>
    </w:p>
    <w:p w:rsidR="00000000" w:rsidRDefault="00C93C62">
      <w:pPr>
        <w:pStyle w:val="a5"/>
        <w:divId w:val="673536038"/>
      </w:pPr>
      <w:r>
        <w:t>— оформить отпуск без сохранения заработной платы</w:t>
      </w:r>
      <w:r>
        <w:t>;</w:t>
      </w:r>
    </w:p>
    <w:p w:rsidR="00000000" w:rsidRDefault="00C93C62">
      <w:pPr>
        <w:pStyle w:val="a5"/>
        <w:divId w:val="673536038"/>
      </w:pPr>
      <w:r>
        <w:t>— оформить простой</w:t>
      </w:r>
      <w:r>
        <w:t>;</w:t>
      </w:r>
    </w:p>
    <w:p w:rsidR="00000000" w:rsidRDefault="00C93C62">
      <w:pPr>
        <w:pStyle w:val="a5"/>
        <w:divId w:val="673536038"/>
      </w:pPr>
      <w:r>
        <w:t>— перевести на другую работу и др</w:t>
      </w:r>
      <w:r>
        <w:t>.</w:t>
      </w:r>
    </w:p>
    <w:p w:rsidR="00000000" w:rsidRDefault="00C93C62">
      <w:pPr>
        <w:pStyle w:val="a5"/>
        <w:divId w:val="673536038"/>
      </w:pPr>
      <w:r>
        <w:t>Шаг 3. Уведомите государственные органы. После того как уладите трудовые вопросы, направьте</w:t>
      </w:r>
      <w:r>
        <w:t xml:space="preserve"> </w:t>
      </w:r>
      <w:hyperlink r:id="rId230" w:anchor="/document/118/72249/" w:history="1">
        <w:r>
          <w:rPr>
            <w:rStyle w:val="a3"/>
          </w:rPr>
          <w:t>уведомление о приостановлении деятельности в налоговую</w:t>
        </w:r>
      </w:hyperlink>
      <w:r>
        <w:t xml:space="preserve"> и иные органы, перед которыми отчитываетесь. Подавайте нулевую отчетность в срок</w:t>
      </w:r>
      <w:r>
        <w:t>.</w:t>
      </w:r>
    </w:p>
    <w:p w:rsidR="00000000" w:rsidRDefault="00C93C62">
      <w:pPr>
        <w:pStyle w:val="a5"/>
        <w:divId w:val="673536038"/>
      </w:pPr>
      <w:r>
        <w:t xml:space="preserve">Шаг 4. Оповестите ваших </w:t>
      </w:r>
      <w:r>
        <w:t>контрагентов о приостановлении, если это необходимо</w:t>
      </w:r>
      <w:r>
        <w:t>.</w:t>
      </w:r>
    </w:p>
    <w:p w:rsidR="00000000" w:rsidRDefault="00C93C62">
      <w:pPr>
        <w:pStyle w:val="a5"/>
        <w:divId w:val="673536038"/>
      </w:pPr>
      <w:r>
        <w:t>Шаг 5. Заблокируйте счет в банке, если это необходимо</w:t>
      </w:r>
      <w:r>
        <w:t>.</w:t>
      </w:r>
    </w:p>
    <w:p w:rsidR="00000000" w:rsidRDefault="00C93C62">
      <w:pPr>
        <w:pStyle w:val="a5"/>
        <w:divId w:val="673536038"/>
      </w:pPr>
    </w:p>
    <w:p w:rsidR="00000000" w:rsidRDefault="00C93C62">
      <w:pPr>
        <w:pStyle w:val="a5"/>
        <w:divId w:val="673536038"/>
      </w:pPr>
    </w:p>
    <w:p w:rsidR="00000000" w:rsidRDefault="00C93C62">
      <w:pPr>
        <w:pStyle w:val="a5"/>
        <w:divId w:val="1832260204"/>
      </w:pPr>
      <w:r>
        <w:rPr>
          <w:rStyle w:val="aa"/>
        </w:rPr>
        <w:t>Отпус</w:t>
      </w:r>
      <w:r>
        <w:rPr>
          <w:rStyle w:val="aa"/>
        </w:rPr>
        <w:t>к</w:t>
      </w:r>
    </w:p>
    <w:p w:rsidR="00000000" w:rsidRDefault="00C93C62">
      <w:pPr>
        <w:pStyle w:val="a5"/>
        <w:divId w:val="1832260204"/>
      </w:pPr>
      <w:r>
        <w:t>Обычно сотрудники уходят в ежегодный отпуск по графику. Перенести дату отпуска можно по взаимной договоренности между сотрудником и работод</w:t>
      </w:r>
      <w:r>
        <w:t>ателем. Инициатором переноса может выступать как работодатель, так и сотрудник (ст.</w:t>
      </w:r>
      <w:r>
        <w:t xml:space="preserve"> </w:t>
      </w:r>
      <w:hyperlink r:id="rId231" w:anchor="/document/99/901807664/XA00M762MF/" w:history="1">
        <w:r>
          <w:rPr>
            <w:rStyle w:val="a3"/>
          </w:rPr>
          <w:t>123</w:t>
        </w:r>
      </w:hyperlink>
      <w:r>
        <w:t>,</w:t>
      </w:r>
      <w:r>
        <w:t xml:space="preserve"> </w:t>
      </w:r>
      <w:hyperlink r:id="rId232" w:anchor="/document/99/901807664/XA00M7O2MI/" w:history="1">
        <w:r>
          <w:rPr>
            <w:rStyle w:val="a3"/>
          </w:rPr>
          <w:t>124</w:t>
        </w:r>
      </w:hyperlink>
      <w:r>
        <w:t xml:space="preserve"> ТК)</w:t>
      </w:r>
      <w:r>
        <w:t>.</w:t>
      </w:r>
    </w:p>
    <w:p w:rsidR="00000000" w:rsidRDefault="00C93C62">
      <w:pPr>
        <w:pStyle w:val="a5"/>
        <w:divId w:val="1832260204"/>
      </w:pPr>
      <w:r>
        <w:t>Если</w:t>
      </w:r>
      <w:r>
        <w:t xml:space="preserve"> обоюдное согласие на перенос есть, издайте приказ и отправьте сотрудника в отпуск по общей процедуре</w:t>
      </w:r>
      <w:r>
        <w:t>.</w:t>
      </w:r>
    </w:p>
    <w:p w:rsidR="00000000" w:rsidRDefault="00C93C62">
      <w:pPr>
        <w:pStyle w:val="a5"/>
        <w:divId w:val="1015112011"/>
      </w:pPr>
      <w:r>
        <w:t xml:space="preserve">Отправить сотрудника в неоплачиваемый отпуск можно только с его согласия. По инициативе работодателя сделать это нельзя. Срок отпуска стороны определяют </w:t>
      </w:r>
      <w:r>
        <w:t xml:space="preserve">по </w:t>
      </w:r>
      <w:r>
        <w:lastRenderedPageBreak/>
        <w:t xml:space="preserve">взаимной договоренности </w:t>
      </w:r>
      <w:r>
        <w:t>(</w:t>
      </w:r>
      <w:hyperlink r:id="rId233" w:anchor="/document/99/901807664/XA00MES2NB/" w:history="1">
        <w:r>
          <w:rPr>
            <w:rStyle w:val="a3"/>
          </w:rPr>
          <w:t>ст. 128 ТК</w:t>
        </w:r>
      </w:hyperlink>
      <w:r>
        <w:t>,</w:t>
      </w:r>
      <w:r>
        <w:t xml:space="preserve"> </w:t>
      </w:r>
      <w:hyperlink r:id="rId234" w:anchor="/document/98/47607959/" w:history="1">
        <w:r>
          <w:rPr>
            <w:rStyle w:val="a3"/>
          </w:rPr>
          <w:t>апелляционное определение Санкт-Петербургского городского суда от 25.09.20</w:t>
        </w:r>
        <w:r>
          <w:rPr>
            <w:rStyle w:val="a3"/>
          </w:rPr>
          <w:t>19 № 33-21632/2019 по делу № 2-2570/2019</w:t>
        </w:r>
      </w:hyperlink>
      <w:r>
        <w:t>)</w:t>
      </w:r>
      <w:r>
        <w:t>.</w:t>
      </w:r>
    </w:p>
    <w:p w:rsidR="00000000" w:rsidRDefault="00C93C62">
      <w:pPr>
        <w:pStyle w:val="a5"/>
        <w:divId w:val="1015112011"/>
      </w:pPr>
      <w:r>
        <w:t>Если сотрудник сам хочет использовать сейчас отпуск без сохранения зарплаты, то ему надо написать заявление, а работодателю приказ по унифицированной форме</w:t>
      </w:r>
      <w:r>
        <w:t xml:space="preserve"> </w:t>
      </w:r>
      <w:hyperlink r:id="rId235" w:anchor="/document/140/1045/" w:history="1">
        <w:r>
          <w:rPr>
            <w:rStyle w:val="a3"/>
          </w:rPr>
          <w:t>№Т-6</w:t>
        </w:r>
      </w:hyperlink>
      <w:r>
        <w:t> или</w:t>
      </w:r>
      <w:r>
        <w:t> </w:t>
      </w:r>
      <w:hyperlink r:id="rId236" w:anchor="/document/140/1044/" w:history="1">
        <w:r>
          <w:rPr>
            <w:rStyle w:val="a3"/>
          </w:rPr>
          <w:t>№ Т-6а</w:t>
        </w:r>
      </w:hyperlink>
      <w:r>
        <w:t xml:space="preserve"> внутренней форме</w:t>
      </w:r>
      <w:r>
        <w:t>.</w:t>
      </w:r>
    </w:p>
    <w:p w:rsidR="00000000" w:rsidRDefault="00C93C62">
      <w:pPr>
        <w:pStyle w:val="a5"/>
        <w:divId w:val="1832260204"/>
      </w:pPr>
      <w:r>
        <w:rPr>
          <w:rStyle w:val="aa"/>
        </w:rPr>
        <w:t>Больничный и каранти</w:t>
      </w:r>
      <w:r>
        <w:rPr>
          <w:rStyle w:val="aa"/>
        </w:rPr>
        <w:t>н</w:t>
      </w:r>
    </w:p>
    <w:p w:rsidR="00000000" w:rsidRDefault="00C93C62">
      <w:pPr>
        <w:pStyle w:val="a5"/>
        <w:divId w:val="829715033"/>
      </w:pPr>
      <w:r>
        <w:t>Если у сотрудника проявились признаки коронавируса, отстраните его от работы. После в зависимости от ситуации с его здоровьем выберит</w:t>
      </w:r>
      <w:r>
        <w:t>е один из вариантов</w:t>
      </w:r>
      <w:r>
        <w:t>:</w:t>
      </w:r>
    </w:p>
    <w:p w:rsidR="00000000" w:rsidRDefault="00C93C62">
      <w:pPr>
        <w:pStyle w:val="a5"/>
        <w:divId w:val="829715033"/>
      </w:pPr>
      <w:r>
        <w:t xml:space="preserve">1) </w:t>
      </w:r>
      <w:hyperlink r:id="rId237" w:anchor="/document/16/65588/dfashp469b/" w:history="1">
        <w:r>
          <w:rPr>
            <w:rStyle w:val="a3"/>
          </w:rPr>
          <w:t>отправьте сотрудника на больничный</w:t>
        </w:r>
      </w:hyperlink>
      <w:r>
        <w:t xml:space="preserve"> или</w:t>
      </w:r>
      <w:r>
        <w:t xml:space="preserve"> </w:t>
      </w:r>
      <w:hyperlink r:id="rId238" w:anchor="/document/16/65734/dfasoaq4x4/" w:history="1">
        <w:r>
          <w:rPr>
            <w:rStyle w:val="a3"/>
          </w:rPr>
          <w:t>переведите в режим нерабочих оплачиваемых дней</w:t>
        </w:r>
      </w:hyperlink>
      <w:r>
        <w:t xml:space="preserve"> </w:t>
      </w:r>
      <w:r>
        <w:t>согласно</w:t>
      </w:r>
      <w:r>
        <w:t xml:space="preserve"> </w:t>
      </w:r>
      <w:hyperlink r:id="rId239" w:anchor="/document/99/564579460/" w:history="1">
        <w:r>
          <w:rPr>
            <w:rStyle w:val="a3"/>
          </w:rPr>
          <w:t>Указу Президента от 02.04.2020 № 239</w:t>
        </w:r>
      </w:hyperlink>
      <w:r>
        <w:t>;</w:t>
      </w:r>
    </w:p>
    <w:p w:rsidR="00000000" w:rsidRDefault="00C93C62">
      <w:pPr>
        <w:pStyle w:val="a5"/>
        <w:divId w:val="829715033"/>
      </w:pPr>
      <w:r>
        <w:t>2)</w:t>
      </w:r>
      <w:r>
        <w:t xml:space="preserve"> </w:t>
      </w:r>
      <w:hyperlink r:id="rId240" w:anchor="/document/16/66044/" w:history="1">
        <w:r>
          <w:rPr>
            <w:rStyle w:val="a3"/>
          </w:rPr>
          <w:t>переведите на дистанционную работу</w:t>
        </w:r>
      </w:hyperlink>
      <w:r>
        <w:t>, если состояние здоровья позволяет ему прод</w:t>
      </w:r>
      <w:r>
        <w:t>олжать работать</w:t>
      </w:r>
      <w:r>
        <w:t>;</w:t>
      </w:r>
    </w:p>
    <w:p w:rsidR="00000000" w:rsidRDefault="00C93C62">
      <w:pPr>
        <w:pStyle w:val="a5"/>
        <w:divId w:val="829715033"/>
      </w:pPr>
      <w:r>
        <w:t xml:space="preserve">3) отправьте сотрудника в </w:t>
      </w:r>
      <w:hyperlink r:id="rId241" w:anchor="/document/16/65588/dfaskqvgl0/" w:history="1">
        <w:r>
          <w:rPr>
            <w:rStyle w:val="a3"/>
          </w:rPr>
          <w:t>отпуск</w:t>
        </w:r>
      </w:hyperlink>
      <w:r>
        <w:t xml:space="preserve"> или </w:t>
      </w:r>
      <w:hyperlink r:id="rId242" w:anchor="/document/16/65588/dfas3mgr3m/" w:history="1">
        <w:r>
          <w:rPr>
            <w:rStyle w:val="a3"/>
          </w:rPr>
          <w:t>простой</w:t>
        </w:r>
      </w:hyperlink>
      <w:r>
        <w:t>.</w:t>
      </w:r>
    </w:p>
    <w:p w:rsidR="00000000" w:rsidRDefault="00C93C62">
      <w:pPr>
        <w:pStyle w:val="a5"/>
        <w:divId w:val="829715033"/>
      </w:pPr>
      <w:r>
        <w:t>Скачайте образец</w:t>
      </w:r>
      <w:r>
        <w:t xml:space="preserve"> </w:t>
      </w:r>
      <w:hyperlink r:id="rId243" w:anchor="/document/118/72331/" w:history="1">
        <w:r>
          <w:rPr>
            <w:rStyle w:val="a3"/>
          </w:rPr>
          <w:t>приказа об отстранения сотрудника от работы в связи с обнаружением у него признаков коронавируса</w:t>
        </w:r>
      </w:hyperlink>
      <w:r>
        <w:t>.</w:t>
      </w:r>
    </w:p>
    <w:p w:rsidR="00000000" w:rsidRDefault="00C93C62">
      <w:pPr>
        <w:pStyle w:val="a5"/>
        <w:divId w:val="1666281455"/>
      </w:pPr>
      <w:r>
        <w:t>Если вы заметили, что сотрудник болеет, отправьте его домой или к врачу. После этого проветрите все помещения, в которых он н</w:t>
      </w:r>
      <w:r>
        <w:t>аходился. Раздайте работникам спиртовые салфетки для оргтехники, чтобы протереть все поверхности, которых касался больной сотрудник</w:t>
      </w:r>
      <w:r>
        <w:t>.</w:t>
      </w:r>
    </w:p>
    <w:p w:rsidR="00000000" w:rsidRDefault="00C93C62">
      <w:pPr>
        <w:pStyle w:val="a5"/>
        <w:divId w:val="1666281455"/>
      </w:pPr>
      <w:r>
        <w:t>Сообщать о сотруднике с повышенной температурой не нужно. Заболевший должен вызвать врача на дом. Врач оформит больничный</w:t>
      </w:r>
      <w:r>
        <w:t>.</w:t>
      </w:r>
    </w:p>
    <w:p w:rsidR="00000000" w:rsidRDefault="00C93C62">
      <w:pPr>
        <w:pStyle w:val="a5"/>
        <w:divId w:val="1666281455"/>
      </w:pPr>
      <w:r>
        <w:t>Если сотрудник не хочет оформлять больничный, договоритесь о переводе на дистанционную работу или о доплате к больничному</w:t>
      </w:r>
      <w:r>
        <w:t>.</w:t>
      </w:r>
    </w:p>
    <w:p w:rsidR="00000000" w:rsidRDefault="00C93C62">
      <w:pPr>
        <w:pStyle w:val="a5"/>
        <w:divId w:val="1448620237"/>
      </w:pPr>
      <w:r>
        <w:t>На карантин по коронавирусу работодатель обязан отправить</w:t>
      </w:r>
      <w:r>
        <w:t>:</w:t>
      </w:r>
    </w:p>
    <w:p w:rsidR="00000000" w:rsidRDefault="00C93C62">
      <w:pPr>
        <w:pStyle w:val="a5"/>
        <w:divId w:val="1448620237"/>
      </w:pPr>
      <w:r>
        <w:t>1) сотрудников, которые прибыли в Россию из других стран на 14 дней со дня</w:t>
      </w:r>
      <w:r>
        <w:t xml:space="preserve"> прибытия </w:t>
      </w:r>
      <w:r>
        <w:t>(</w:t>
      </w:r>
      <w:hyperlink r:id="rId244" w:anchor="/document/99/564476866/" w:history="1">
        <w:r>
          <w:rPr>
            <w:rStyle w:val="a3"/>
          </w:rPr>
          <w:t>постановление главного санитарного врача от 18.03.2020 № 7</w:t>
        </w:r>
      </w:hyperlink>
      <w:r>
        <w:t>)</w:t>
      </w:r>
      <w:r>
        <w:t>;</w:t>
      </w:r>
    </w:p>
    <w:p w:rsidR="00000000" w:rsidRDefault="00C93C62">
      <w:pPr>
        <w:pStyle w:val="a5"/>
        <w:divId w:val="1448620237"/>
      </w:pPr>
      <w:r>
        <w:t>2) сотрудники, которые совместно проживают с заболевшими коронавирусом, вернувшимися из «зараженных стран», или общали</w:t>
      </w:r>
      <w:r>
        <w:t>сь с такими людьми</w:t>
      </w:r>
      <w:r>
        <w:t>;</w:t>
      </w:r>
    </w:p>
    <w:p w:rsidR="00000000" w:rsidRDefault="00C93C62">
      <w:pPr>
        <w:pStyle w:val="a5"/>
        <w:divId w:val="1448620237"/>
      </w:pPr>
      <w:r>
        <w:t>3) сотрудники старше 65 лет, а также сотрудники, которые страдают хроническими заболеваниями: сахарным диабетом, бронхиальной астмой, хронической болезнью почек, онкологическими заболеваниями, а также перенесли инфаркт или инсульт. В пе</w:t>
      </w:r>
      <w:r>
        <w:t>речень не входят руководители организаций и сотрудников, которым находиться на работе жизненно важно для функционирования предприятий и органов госвласти, а также для работников здравоохранения. Это правило действует для Москвы и Московской области. Провер</w:t>
      </w:r>
      <w:r>
        <w:t>ьте, действует ли это правило в</w:t>
      </w:r>
      <w:r>
        <w:t xml:space="preserve"> </w:t>
      </w:r>
      <w:hyperlink r:id="rId245" w:anchor="/document/117/54229/" w:history="1">
        <w:r>
          <w:rPr>
            <w:rStyle w:val="a3"/>
          </w:rPr>
          <w:t>вашем регионе</w:t>
        </w:r>
      </w:hyperlink>
      <w:r>
        <w:t>.</w:t>
      </w:r>
    </w:p>
    <w:p w:rsidR="00000000" w:rsidRDefault="00C93C62">
      <w:pPr>
        <w:pStyle w:val="a5"/>
        <w:divId w:val="1448620237"/>
      </w:pPr>
      <w:r>
        <w:lastRenderedPageBreak/>
        <w:t>Сотрудник, который остается дома на карантине, оформляет электронный больничный лист в связи с карантином по коронавирусу. Такой больничный с 20 м</w:t>
      </w:r>
      <w:r>
        <w:t>арта по 1 июля 2020 года выдают и оплачивают по временному порядку</w:t>
      </w:r>
      <w:r>
        <w:t>.</w:t>
      </w:r>
    </w:p>
    <w:p w:rsidR="00000000" w:rsidRDefault="00C93C62">
      <w:pPr>
        <w:pStyle w:val="a5"/>
        <w:divId w:val="1448620237"/>
      </w:pPr>
      <w:r>
        <w:t>Чтобы оформить больничный, сотрудник подает заявление через личный кабинет на сайте ФСС. К заявлению сотрудник прилагает</w:t>
      </w:r>
      <w:r>
        <w:t>:</w:t>
      </w:r>
    </w:p>
    <w:p w:rsidR="00000000" w:rsidRDefault="00C93C62">
      <w:pPr>
        <w:pStyle w:val="a5"/>
        <w:divId w:val="1448620237"/>
      </w:pPr>
      <w:r>
        <w:t>1) электронные образцы первого листа загранпаспорта с фотографией, а также страниц с отметками о пересечении госграницы</w:t>
      </w:r>
      <w:r>
        <w:t>;</w:t>
      </w:r>
    </w:p>
    <w:p w:rsidR="00000000" w:rsidRDefault="00C93C62">
      <w:pPr>
        <w:pStyle w:val="a5"/>
        <w:divId w:val="1448620237"/>
      </w:pPr>
      <w:r>
        <w:t>2) электронный билет либо иной документ, который подтверждает, что сотрудник был на территории иностранного государства</w:t>
      </w:r>
      <w:r>
        <w:t>;</w:t>
      </w:r>
    </w:p>
    <w:p w:rsidR="00000000" w:rsidRDefault="00C93C62">
      <w:pPr>
        <w:pStyle w:val="a5"/>
        <w:divId w:val="1448620237"/>
      </w:pPr>
      <w:r>
        <w:t>3) электронные</w:t>
      </w:r>
      <w:r>
        <w:t xml:space="preserve"> образцы документов, которые подтверждают совместное проживание с теми, кто вернулся из «зараженных» стран</w:t>
      </w:r>
      <w:r>
        <w:t>.</w:t>
      </w:r>
    </w:p>
    <w:p w:rsidR="00000000" w:rsidRDefault="00C93C62">
      <w:pPr>
        <w:pStyle w:val="a5"/>
        <w:divId w:val="1448620237"/>
      </w:pPr>
      <w:r>
        <w:t>Медицинская организация на основании заявления сотрудника формирует электронный больничный сразу на 14 дней. После того как медорганизация сформируе</w:t>
      </w:r>
      <w:r>
        <w:t xml:space="preserve">т электронный больничный, ФСС запрашивает у работодателя сведения для назначения и выплаты пособия. Такие сведения работодатель должен предоставить в ФСС в течение двух рабочих дней </w:t>
      </w:r>
      <w:r>
        <w:t>(</w:t>
      </w:r>
      <w:hyperlink r:id="rId246" w:anchor="/document/99/564542368/" w:history="1">
        <w:r>
          <w:rPr>
            <w:rStyle w:val="a3"/>
          </w:rPr>
          <w:t>информа</w:t>
        </w:r>
        <w:r>
          <w:rPr>
            <w:rStyle w:val="a3"/>
          </w:rPr>
          <w:t>ция ФСС от 25.03.2020</w:t>
        </w:r>
      </w:hyperlink>
      <w:r>
        <w:t>)</w:t>
      </w:r>
      <w:r>
        <w:t>.</w:t>
      </w:r>
    </w:p>
    <w:p w:rsidR="00000000" w:rsidRDefault="00C93C62">
      <w:pPr>
        <w:pStyle w:val="a5"/>
        <w:divId w:val="1448620237"/>
      </w:pPr>
      <w:r>
        <w:t xml:space="preserve">С 6 апреля начнут действовать временные правила оформления больничных для лиц в возрасте 65 лет и старше, которые соблюдают режим самоизоляции. Исключение сделали для тех, кого перевели на удаленную работу или отправили в ежегодный </w:t>
      </w:r>
      <w:r>
        <w:t xml:space="preserve">оплачиваемый отпуск. Больничный будут формировать на 14 календарных дней – с 6  по 19 апреля на основании сведений от работодателя </w:t>
      </w:r>
      <w:r>
        <w:t>(</w:t>
      </w:r>
      <w:hyperlink r:id="rId247" w:anchor="/document/99/564578221/" w:history="1">
        <w:r>
          <w:rPr>
            <w:rStyle w:val="a3"/>
          </w:rPr>
          <w:t>постановление Правительства от 01.04.2020 № 403</w:t>
        </w:r>
      </w:hyperlink>
      <w:r>
        <w:t>)</w:t>
      </w:r>
      <w:r>
        <w:t>.</w:t>
      </w:r>
    </w:p>
    <w:p w:rsidR="00000000" w:rsidRDefault="00C93C62">
      <w:pPr>
        <w:pStyle w:val="a5"/>
        <w:divId w:val="1448620237"/>
      </w:pPr>
      <w:r>
        <w:t>Если сот</w:t>
      </w:r>
      <w:r>
        <w:t>рудник сможет работать дистанционно из дома, то больничный листок можно не оформлять, а оформить сотруднику временно дистанционную работу или простой. Также допустимо отправить сотрудника в отпуск</w:t>
      </w:r>
      <w:r>
        <w:t>.</w:t>
      </w:r>
    </w:p>
    <w:p w:rsidR="00000000" w:rsidRDefault="00C93C62">
      <w:pPr>
        <w:pStyle w:val="a5"/>
        <w:divId w:val="919680773"/>
      </w:pPr>
      <w:r>
        <w:t>Чтобы оформить больничный листок по карантину, нужно соблю</w:t>
      </w:r>
      <w:r>
        <w:t>сти следующие требования</w:t>
      </w:r>
      <w:r>
        <w:t>:</w:t>
      </w:r>
    </w:p>
    <w:p w:rsidR="00000000" w:rsidRDefault="00C93C62">
      <w:pPr>
        <w:pStyle w:val="a5"/>
        <w:divId w:val="919680773"/>
      </w:pPr>
      <w:r>
        <w:t xml:space="preserve">1. </w:t>
      </w:r>
      <w:r>
        <w:rPr>
          <w:rStyle w:val="aa"/>
        </w:rPr>
        <w:t>Возраст.</w:t>
      </w:r>
      <w:r>
        <w:t xml:space="preserve"> Больничные по карантину предусмотрены для работников, которые по состоянию на 06.04.2020 достигли возраста 65 лет. То есть с датой рождения 06.04.1955 и ранее</w:t>
      </w:r>
      <w:r>
        <w:t>.</w:t>
      </w:r>
    </w:p>
    <w:p w:rsidR="00000000" w:rsidRDefault="00C93C62">
      <w:pPr>
        <w:pStyle w:val="a5"/>
        <w:divId w:val="919680773"/>
      </w:pPr>
      <w:r>
        <w:t xml:space="preserve">2. </w:t>
      </w:r>
      <w:r>
        <w:rPr>
          <w:rStyle w:val="aa"/>
        </w:rPr>
        <w:t xml:space="preserve">Статус. </w:t>
      </w:r>
      <w:r>
        <w:t>Больничные открывают только гражданам, застрахо</w:t>
      </w:r>
      <w:r>
        <w:t xml:space="preserve">ванным на случай временной нетрудоспособности. То есть тем, кто работает по трудовым договорам </w:t>
      </w:r>
      <w:r>
        <w:t>(</w:t>
      </w:r>
      <w:hyperlink r:id="rId248" w:anchor="/document/99/564578221/XA00LUO2M6/" w:history="1">
        <w:r>
          <w:rPr>
            <w:rStyle w:val="a3"/>
          </w:rPr>
          <w:t>постановление Правительства от 01.04.2020 № 402</w:t>
        </w:r>
      </w:hyperlink>
      <w:r>
        <w:t>)</w:t>
      </w:r>
      <w:r>
        <w:t>.</w:t>
      </w:r>
    </w:p>
    <w:p w:rsidR="00000000" w:rsidRDefault="00C93C62">
      <w:pPr>
        <w:pStyle w:val="a5"/>
        <w:divId w:val="919680773"/>
      </w:pPr>
      <w:r>
        <w:t xml:space="preserve">3. </w:t>
      </w:r>
      <w:r>
        <w:rPr>
          <w:rStyle w:val="aa"/>
        </w:rPr>
        <w:t xml:space="preserve">Соблюдение </w:t>
      </w:r>
      <w:r>
        <w:rPr>
          <w:rStyle w:val="aa"/>
        </w:rPr>
        <w:t xml:space="preserve">самоизоляции. </w:t>
      </w:r>
      <w:r>
        <w:t>Для получения выплаты по больничному сотрудник должен не нарушать режим самоизоляции. Читайте подробнее,</w:t>
      </w:r>
      <w:r>
        <w:t xml:space="preserve"> </w:t>
      </w:r>
      <w:hyperlink r:id="rId249" w:anchor="/document/16/65588/dfasu76wr6/" w:history="1">
        <w:r>
          <w:rPr>
            <w:rStyle w:val="a3"/>
          </w:rPr>
          <w:t>какие правила нужно соблюдать в самоизоляции</w:t>
        </w:r>
      </w:hyperlink>
      <w:r>
        <w:t>.</w:t>
      </w:r>
    </w:p>
    <w:p w:rsidR="00000000" w:rsidRDefault="00C93C62">
      <w:pPr>
        <w:pStyle w:val="a5"/>
        <w:divId w:val="919680773"/>
      </w:pPr>
      <w:r>
        <w:t xml:space="preserve">4. </w:t>
      </w:r>
      <w:r>
        <w:rPr>
          <w:rStyle w:val="aa"/>
        </w:rPr>
        <w:t>Желание работни</w:t>
      </w:r>
      <w:r>
        <w:rPr>
          <w:rStyle w:val="aa"/>
        </w:rPr>
        <w:t xml:space="preserve">ка. </w:t>
      </w:r>
      <w:r>
        <w:t xml:space="preserve">По информации с </w:t>
      </w:r>
      <w:hyperlink r:id="rId250" w:history="1">
        <w:r>
          <w:rPr>
            <w:rStyle w:val="a3"/>
          </w:rPr>
          <w:t>официального сайта ФСС</w:t>
        </w:r>
      </w:hyperlink>
      <w:r>
        <w:t>, больничный оформят только работникам, которые сообщили о таком желании работодателю. Писать заявление не обязательно, достаточно будет тел</w:t>
      </w:r>
      <w:r>
        <w:t>ефонного звонка, СМС или письма по электронной почте</w:t>
      </w:r>
      <w:r>
        <w:t>.</w:t>
      </w:r>
    </w:p>
    <w:p w:rsidR="00000000" w:rsidRDefault="00C93C62">
      <w:pPr>
        <w:pStyle w:val="a5"/>
        <w:divId w:val="919680773"/>
      </w:pPr>
      <w:r>
        <w:lastRenderedPageBreak/>
        <w:t>Задача работодателя – направить в свое отделение ФСС перечень работников, которые подходят под эти требования. А также реестр сведений, которые нужны для назначения и выплаты пособия. Памятки по заполне</w:t>
      </w:r>
      <w:r>
        <w:t>нию реестра размещены на сайтах региональных отделений ФСС</w:t>
      </w:r>
      <w:r>
        <w:t>.</w:t>
      </w:r>
    </w:p>
    <w:p w:rsidR="00000000" w:rsidRDefault="00C93C62">
      <w:pPr>
        <w:pStyle w:val="a5"/>
        <w:divId w:val="919680773"/>
      </w:pPr>
      <w:r>
        <w:t>Больничный для граждан старше 65 лет оплачивает ФСС, а не работодатель</w:t>
      </w:r>
      <w:r>
        <w:t>.</w:t>
      </w:r>
    </w:p>
    <w:p w:rsidR="00000000" w:rsidRDefault="00C93C62">
      <w:pPr>
        <w:pStyle w:val="a5"/>
        <w:divId w:val="93483253"/>
      </w:pPr>
      <w:r>
        <w:t>Оплатят больничны</w:t>
      </w:r>
      <w:r>
        <w:t>й</w:t>
      </w:r>
      <w:r>
        <w:t xml:space="preserve"> полностью за счет средств ФСС. Пособие назначат и выплатят в следующие сроки</w:t>
      </w:r>
      <w:r>
        <w:t>:</w:t>
      </w:r>
    </w:p>
    <w:p w:rsidR="00000000" w:rsidRDefault="00C93C62">
      <w:pPr>
        <w:pStyle w:val="a5"/>
        <w:divId w:val="93483253"/>
      </w:pPr>
      <w:r>
        <w:t xml:space="preserve">1) за первые семь дней – в </w:t>
      </w:r>
      <w:r>
        <w:t>течение одного рабочего дня с даты получения от работодателя сведений, которые нужны для назначения и выплаты, но не позднее окончания седьмого календарного дня больничного</w:t>
      </w:r>
      <w:r>
        <w:t>;</w:t>
      </w:r>
    </w:p>
    <w:p w:rsidR="00000000" w:rsidRDefault="00C93C62">
      <w:pPr>
        <w:pStyle w:val="a5"/>
        <w:divId w:val="93483253"/>
      </w:pPr>
      <w:r>
        <w:t>2) за оставшееся время – в течение одного календарного дня с даты окончания болезн</w:t>
      </w:r>
      <w:r>
        <w:t>и.</w:t>
      </w:r>
      <w:r>
        <w:br/>
        <w:t>Такой порядок установлен в</w:t>
      </w:r>
      <w:r>
        <w:t xml:space="preserve"> </w:t>
      </w:r>
      <w:hyperlink r:id="rId251" w:anchor="/document/99/564478317/" w:history="1">
        <w:r>
          <w:rPr>
            <w:rStyle w:val="a3"/>
          </w:rPr>
          <w:t>постановлении Правительства от 18.03.2020 № 294</w:t>
        </w:r>
      </w:hyperlink>
      <w:r>
        <w:t>.</w:t>
      </w:r>
    </w:p>
    <w:p w:rsidR="00000000" w:rsidRDefault="00C93C62">
      <w:pPr>
        <w:pStyle w:val="a5"/>
        <w:divId w:val="93483253"/>
      </w:pPr>
      <w:r>
        <w:t>С 1 апреля  2020 года минимальное пособие не может быть ниже одного федерального МРОТ (12 130 руб.). Такое прав</w:t>
      </w:r>
      <w:r>
        <w:t>ило ввел</w:t>
      </w:r>
      <w:r>
        <w:t> </w:t>
      </w:r>
      <w:hyperlink r:id="rId252" w:anchor="/document/99/564567954/" w:history="1">
        <w:r>
          <w:rPr>
            <w:rStyle w:val="a3"/>
          </w:rPr>
          <w:t>Федеральный закон от 01.04.2020 № 104-ФЗ</w:t>
        </w:r>
      </w:hyperlink>
      <w:r>
        <w:t xml:space="preserve"> «Об особенностях исчисления пособий по временной нетрудоспособности и осуществления ежемесячных выплат в связи с рождением (усыновлением) пе</w:t>
      </w:r>
      <w:r>
        <w:t>рвого или второго ребенка»</w:t>
      </w:r>
      <w:r>
        <w:t>.</w:t>
      </w:r>
    </w:p>
    <w:p w:rsidR="00000000" w:rsidRDefault="00C93C62">
      <w:pPr>
        <w:pStyle w:val="3"/>
        <w:divId w:val="541870262"/>
      </w:pPr>
      <w:r>
        <w:t>Пример</w:t>
      </w:r>
    </w:p>
    <w:p w:rsidR="00000000" w:rsidRPr="00E63148" w:rsidRDefault="00C93C62">
      <w:pPr>
        <w:pStyle w:val="incut-v4title"/>
        <w:divId w:val="541870262"/>
      </w:pPr>
      <w:r>
        <w:t>расчета больничного по старым и новым правилам</w:t>
      </w:r>
    </w:p>
    <w:p w:rsidR="00000000" w:rsidRDefault="00C93C62">
      <w:pPr>
        <w:pStyle w:val="a5"/>
        <w:divId w:val="1710259817"/>
      </w:pPr>
      <w:r>
        <w:t>Сотрудник болел 10 дней в период с 6 по 15 апреля. 16 апреля он принес работодателю больничный лист. Заработок сотрудника за 2018–2019 годы составил 100 000 руб. Страховой ст</w:t>
      </w:r>
      <w:r>
        <w:t>аж – 4 года и 2 месяца, поэтому пособие положено в размере 60 процентов заработка</w:t>
      </w:r>
      <w:r>
        <w:t>.</w:t>
      </w:r>
    </w:p>
    <w:p w:rsidR="00000000" w:rsidRDefault="00C93C62">
      <w:pPr>
        <w:pStyle w:val="a5"/>
        <w:divId w:val="1710259817"/>
      </w:pPr>
      <w:r>
        <w:t>Федеральный МРОТ с 1 января 2020 года равен 12 130 руб. В регионе не применяют районные коэффициенты. Пособие из фактического заработка составило 821,92 руб. (100 000 руб. :</w:t>
      </w:r>
      <w:r>
        <w:t xml:space="preserve"> 730 дн. × 10 дн. × 60%). В регионе действует зачетный механизм. Сравним два варианта, как считать пособие</w:t>
      </w:r>
      <w:r>
        <w:t>.</w:t>
      </w:r>
    </w:p>
    <w:p w:rsidR="00000000" w:rsidRDefault="00C93C62">
      <w:pPr>
        <w:pStyle w:val="a5"/>
        <w:divId w:val="1710259817"/>
      </w:pPr>
      <w:r>
        <w:rPr>
          <w:rStyle w:val="aa"/>
        </w:rPr>
        <w:t>Вариант № 1: расчет пособия по старым правила</w:t>
      </w:r>
      <w:r>
        <w:rPr>
          <w:rStyle w:val="aa"/>
        </w:rPr>
        <w:t>м</w:t>
      </w:r>
    </w:p>
    <w:p w:rsidR="00000000" w:rsidRDefault="00C93C62">
      <w:pPr>
        <w:pStyle w:val="a5"/>
        <w:divId w:val="1710259817"/>
      </w:pPr>
      <w:r>
        <w:t>Пособие из фактического заработка нужно сравнить с пособием из МРОТ с учетом стажа. Назначают больнич</w:t>
      </w:r>
      <w:r>
        <w:t>ное пособие в той сумме, которая больше</w:t>
      </w:r>
      <w:r>
        <w:t>.</w:t>
      </w:r>
    </w:p>
    <w:p w:rsidR="00000000" w:rsidRDefault="00C93C62">
      <w:pPr>
        <w:pStyle w:val="a5"/>
        <w:divId w:val="1710259817"/>
      </w:pPr>
      <w:r>
        <w:t>Пособие из МРОТ за 10 дней равно 2392,77 руб. (12 130 руб. × 24 : 730 × 10 дн. × 60%). Это больше, чем пособие из фактического заработка. Бухгалтер назначил и выплатил пособие в размере 2392,77 руб</w:t>
      </w:r>
      <w:r>
        <w:t>.</w:t>
      </w:r>
    </w:p>
    <w:p w:rsidR="00000000" w:rsidRDefault="00C93C62">
      <w:pPr>
        <w:pStyle w:val="a5"/>
        <w:divId w:val="1710259817"/>
      </w:pPr>
      <w:r>
        <w:rPr>
          <w:rStyle w:val="aa"/>
        </w:rPr>
        <w:t>Вариант № 2: рас</w:t>
      </w:r>
      <w:r>
        <w:rPr>
          <w:rStyle w:val="aa"/>
        </w:rPr>
        <w:t>чет пособия по новым правила</w:t>
      </w:r>
      <w:r>
        <w:rPr>
          <w:rStyle w:val="aa"/>
        </w:rPr>
        <w:t>м</w:t>
      </w:r>
    </w:p>
    <w:p w:rsidR="00000000" w:rsidRDefault="00C93C62">
      <w:pPr>
        <w:pStyle w:val="a5"/>
        <w:divId w:val="1710259817"/>
      </w:pPr>
      <w:r>
        <w:t>Пособие из фактического заработка нужно сравнить с пособием из МРОТ за полный месяц в размере 12 130 руб. Назначают больничное пособие в той сумме, которая больше</w:t>
      </w:r>
      <w:r>
        <w:t>.</w:t>
      </w:r>
    </w:p>
    <w:p w:rsidR="00000000" w:rsidRDefault="00C93C62">
      <w:pPr>
        <w:pStyle w:val="a5"/>
        <w:divId w:val="1710259817"/>
      </w:pPr>
      <w:r>
        <w:lastRenderedPageBreak/>
        <w:t xml:space="preserve">Пособие за полный апрель 2020 года равно 12 130 руб., а за 10 </w:t>
      </w:r>
      <w:r>
        <w:t>дней апреля – 4043,33 руб. (12 130 руб. : 30 дн. × 10 дн.). Это больше, чем пособие из фактического заработка. Бухгалтер назначил и выплатил пособие в размере 4043,33 руб</w:t>
      </w:r>
      <w:r>
        <w:t>.</w:t>
      </w:r>
    </w:p>
    <w:p w:rsidR="00000000" w:rsidRDefault="00C93C62">
      <w:pPr>
        <w:pStyle w:val="a5"/>
        <w:divId w:val="93483253"/>
      </w:pPr>
      <w:r>
        <w:t> </w:t>
      </w:r>
    </w:p>
    <w:p w:rsidR="00000000" w:rsidRDefault="00C93C62">
      <w:pPr>
        <w:pStyle w:val="a5"/>
        <w:divId w:val="648438625"/>
      </w:pPr>
      <w:r>
        <w:t>Оплата больничного вовремя простоя зависит от того, когда работник заболел</w:t>
      </w:r>
      <w:r>
        <w:t>.</w:t>
      </w:r>
    </w:p>
    <w:p w:rsidR="00000000" w:rsidRDefault="00C93C62">
      <w:pPr>
        <w:pStyle w:val="a5"/>
        <w:divId w:val="648438625"/>
      </w:pPr>
      <w:r>
        <w:rPr>
          <w:rStyle w:val="aa"/>
        </w:rPr>
        <w:t>Работник болел во время просто</w:t>
      </w:r>
      <w:r>
        <w:rPr>
          <w:rStyle w:val="aa"/>
        </w:rPr>
        <w:t>я</w:t>
      </w:r>
    </w:p>
    <w:p w:rsidR="00000000" w:rsidRDefault="00C93C62">
      <w:pPr>
        <w:pStyle w:val="a5"/>
        <w:divId w:val="648438625"/>
      </w:pPr>
      <w:r>
        <w:t xml:space="preserve">Больничный оплачивать не нужно. Вместо этого работодатель должен продолжать оплачивать простой </w:t>
      </w:r>
      <w:r>
        <w:t>(</w:t>
      </w:r>
      <w:hyperlink r:id="rId253" w:anchor="/document/99/902021708/XA00MAO2MR/" w:history="1">
        <w:r>
          <w:rPr>
            <w:rStyle w:val="a3"/>
          </w:rPr>
          <w:t>п. 5 ч. 1 ст. 9 Закона от 29.12.2006 № 255-ФЗ</w:t>
        </w:r>
      </w:hyperlink>
      <w:r>
        <w:t xml:space="preserve"> «Об о</w:t>
      </w:r>
      <w:r>
        <w:t>бязательном социальном страховании на случай временной нетрудоспособности и в связи с материнством», далее – Закон № 255-ФЗ)</w:t>
      </w:r>
      <w:r>
        <w:t>.</w:t>
      </w:r>
    </w:p>
    <w:p w:rsidR="00000000" w:rsidRDefault="00C93C62">
      <w:pPr>
        <w:pStyle w:val="a5"/>
        <w:divId w:val="648438625"/>
      </w:pPr>
      <w:r>
        <w:rPr>
          <w:rStyle w:val="aa"/>
        </w:rPr>
        <w:t>Простой отменили, но работник продолжает болет</w:t>
      </w:r>
      <w:r>
        <w:rPr>
          <w:rStyle w:val="aa"/>
        </w:rPr>
        <w:t>ь</w:t>
      </w:r>
    </w:p>
    <w:p w:rsidR="00000000" w:rsidRDefault="00C93C62">
      <w:pPr>
        <w:pStyle w:val="a5"/>
        <w:divId w:val="648438625"/>
      </w:pPr>
      <w:r>
        <w:t>За период простоя выплачивать больничное пособие не нужно. Платите за простой. При</w:t>
      </w:r>
      <w:r>
        <w:t xml:space="preserve"> этом за период болезни после простоя, оплатите больничный в общем порядке </w:t>
      </w:r>
      <w:r>
        <w:t>(</w:t>
      </w:r>
      <w:hyperlink r:id="rId254" w:anchor="/document/99/902021708/XA00MD22N8/" w:history="1">
        <w:r>
          <w:rPr>
            <w:rStyle w:val="a3"/>
          </w:rPr>
          <w:t>п. 1 ч. 1 ст. 9 Закона № 255-ФЗ</w:t>
        </w:r>
      </w:hyperlink>
      <w:r>
        <w:t>)</w:t>
      </w:r>
      <w:r>
        <w:t>.</w:t>
      </w:r>
    </w:p>
    <w:p w:rsidR="00000000" w:rsidRDefault="00C93C62">
      <w:pPr>
        <w:pStyle w:val="a5"/>
        <w:divId w:val="648438625"/>
      </w:pPr>
      <w:r>
        <w:rPr>
          <w:rStyle w:val="aa"/>
        </w:rPr>
        <w:t>Работник заболел до простоя и продолжает болеть во время нег</w:t>
      </w:r>
      <w:r>
        <w:rPr>
          <w:rStyle w:val="aa"/>
        </w:rPr>
        <w:t>о</w:t>
      </w:r>
    </w:p>
    <w:p w:rsidR="00000000" w:rsidRDefault="00C93C62">
      <w:pPr>
        <w:pStyle w:val="a5"/>
        <w:divId w:val="648438625"/>
      </w:pPr>
      <w:r>
        <w:t>Оплатит</w:t>
      </w:r>
      <w:r>
        <w:t>е больничный за все дни болезни, включая совпавшие с простоем. Пособие нужно выплатить в размере заработка, который сохраняется на это время. При этом сумма пособия не должна быть больше платы за простой, которую получал бы работник, если бы не ушел на бол</w:t>
      </w:r>
      <w:r>
        <w:t xml:space="preserve">ьничный </w:t>
      </w:r>
      <w:r>
        <w:t>(</w:t>
      </w:r>
      <w:hyperlink r:id="rId255" w:anchor="/document/99/902021708/XA00M7M2N8/" w:history="1">
        <w:r>
          <w:rPr>
            <w:rStyle w:val="a3"/>
          </w:rPr>
          <w:t>ч. 7 ст. 7 Закона № 255-ФЗ</w:t>
        </w:r>
      </w:hyperlink>
      <w:r>
        <w:t>)</w:t>
      </w:r>
      <w:r>
        <w:t>.</w:t>
      </w:r>
    </w:p>
    <w:p w:rsidR="00000000" w:rsidRDefault="00C93C62">
      <w:pPr>
        <w:pStyle w:val="3"/>
        <w:divId w:val="1275211096"/>
      </w:pPr>
      <w:r>
        <w:t>Внимание</w:t>
      </w:r>
    </w:p>
    <w:p w:rsidR="00000000" w:rsidRPr="00E63148" w:rsidRDefault="00C93C62">
      <w:pPr>
        <w:pStyle w:val="incut-v4title"/>
        <w:divId w:val="1275211096"/>
      </w:pPr>
      <w:r>
        <w:t>С 1 апреля 2020 года по 31 декабря 2020 года размер пособия не должен быть ниже МРОТ.</w:t>
      </w:r>
    </w:p>
    <w:p w:rsidR="00000000" w:rsidRDefault="00C93C62">
      <w:pPr>
        <w:pStyle w:val="a5"/>
        <w:divId w:val="527330140"/>
      </w:pPr>
      <w:r>
        <w:t>Если сумма больничного пособия за периоды нетр</w:t>
      </w:r>
      <w:r>
        <w:t xml:space="preserve">удоспособности с 1 апреля 2020 года по 31 декабря 2020 года включительно в расчете на полный календарный месяц окажется меньше МРОТ, исчислите пособие исходя из МРОТ </w:t>
      </w:r>
      <w:r>
        <w:t>(</w:t>
      </w:r>
      <w:hyperlink r:id="rId256" w:anchor="/document/99/564567954/XA00LUO2M6/" w:history="1">
        <w:r>
          <w:rPr>
            <w:rStyle w:val="a3"/>
          </w:rPr>
          <w:t>п. 2 ст. 1 Ф</w:t>
        </w:r>
        <w:r>
          <w:rPr>
            <w:rStyle w:val="a3"/>
          </w:rPr>
          <w:t>едерального закона от 01.04.2020 № 104-ФЗ</w:t>
        </w:r>
      </w:hyperlink>
      <w:r>
        <w:t>)</w:t>
      </w:r>
      <w:r>
        <w:t>.</w:t>
      </w:r>
    </w:p>
    <w:p w:rsidR="00000000" w:rsidRDefault="00C93C62">
      <w:pPr>
        <w:pStyle w:val="a5"/>
        <w:divId w:val="648438625"/>
      </w:pPr>
      <w:r>
        <w:t> </w:t>
      </w:r>
    </w:p>
    <w:p w:rsidR="00000000" w:rsidRDefault="00C93C62">
      <w:pPr>
        <w:pStyle w:val="a5"/>
        <w:divId w:val="439952491"/>
      </w:pPr>
      <w:r>
        <w:t>Если сотрудник находится на карантине, то оплата зависит от условий карантина</w:t>
      </w:r>
      <w:r>
        <w:t>.</w:t>
      </w:r>
    </w:p>
    <w:p w:rsidR="00000000" w:rsidRDefault="00C93C62">
      <w:pPr>
        <w:pStyle w:val="a5"/>
        <w:divId w:val="439952491"/>
      </w:pPr>
      <w:r>
        <w:t>Если сотрудника поместили в больницу или он находится под наблюдением врачей, то это пособие по временной нетрудоспособности.</w:t>
      </w:r>
      <w:r>
        <w:br/>
        <w:t xml:space="preserve">Если </w:t>
      </w:r>
      <w:r>
        <w:t>сотрудник находится на карантине в режиме самоизоляции, то платите</w:t>
      </w:r>
      <w:r>
        <w:t>:</w:t>
      </w:r>
    </w:p>
    <w:p w:rsidR="00000000" w:rsidRDefault="00C93C62">
      <w:pPr>
        <w:pStyle w:val="a5"/>
        <w:divId w:val="439952491"/>
      </w:pPr>
      <w:r>
        <w:t>1) зарплату, если перевели его на дистанционную работу</w:t>
      </w:r>
      <w:r>
        <w:t>;</w:t>
      </w:r>
    </w:p>
    <w:p w:rsidR="00000000" w:rsidRDefault="00C93C62">
      <w:pPr>
        <w:pStyle w:val="a5"/>
        <w:divId w:val="439952491"/>
      </w:pPr>
      <w:r>
        <w:t>2) отпускные, если отправили в отпуск</w:t>
      </w:r>
      <w:r>
        <w:t>;</w:t>
      </w:r>
    </w:p>
    <w:p w:rsidR="00000000" w:rsidRDefault="00C93C62">
      <w:pPr>
        <w:pStyle w:val="a5"/>
        <w:divId w:val="439952491"/>
      </w:pPr>
      <w:r>
        <w:t>3) сумму из расчета 2/3 оклада (тарифной ставки) пропорционально времени карантина, если отпр</w:t>
      </w:r>
      <w:r>
        <w:t>авили сотрудника в простой</w:t>
      </w:r>
      <w:r>
        <w:t>.</w:t>
      </w:r>
    </w:p>
    <w:p w:rsidR="00000000" w:rsidRDefault="00C93C62">
      <w:pPr>
        <w:divId w:val="1832260204"/>
      </w:pPr>
      <w:r>
        <w:lastRenderedPageBreak/>
        <w:t>​</w:t>
      </w:r>
      <w:r>
        <w:rPr>
          <w:rStyle w:val="aa"/>
        </w:rPr>
        <w:t>Неполный рабочий день</w:t>
      </w:r>
    </w:p>
    <w:p w:rsidR="00000000" w:rsidRPr="00E63148" w:rsidRDefault="00C93C62">
      <w:pPr>
        <w:pStyle w:val="a5"/>
        <w:divId w:val="1012151735"/>
      </w:pPr>
      <w:r>
        <w:t>Если организация продолжает работу в период с 30 марта по 30 апреля 2020 года, то она вправе перевести сотрудников на неполный рабочий день. Сделайте это по соглашению сторон или в одностороннем порядке</w:t>
      </w:r>
      <w:r>
        <w:t>.</w:t>
      </w:r>
    </w:p>
    <w:p w:rsidR="00000000" w:rsidRDefault="00C93C62">
      <w:pPr>
        <w:pStyle w:val="a5"/>
        <w:divId w:val="1012151735"/>
      </w:pPr>
      <w:r>
        <w:t>С</w:t>
      </w:r>
      <w:r>
        <w:t>качайте</w:t>
      </w:r>
      <w:r>
        <w:t xml:space="preserve"> </w:t>
      </w:r>
      <w:hyperlink r:id="rId257" w:anchor="/document/118/59893/" w:history="1">
        <w:r>
          <w:rPr>
            <w:rStyle w:val="a3"/>
          </w:rPr>
          <w:t>бланк приказ об установлении режима неполной рабочей недели</w:t>
        </w:r>
      </w:hyperlink>
    </w:p>
    <w:p w:rsidR="00000000" w:rsidRDefault="00C93C62">
      <w:pPr>
        <w:pStyle w:val="a5"/>
        <w:divId w:val="1012151735"/>
      </w:pPr>
      <w:r>
        <w:t>Если для организации период с 30 марта по 30 апреля 2020 года нерабочий, то нет оснований вводить неполное рабочее время. Это</w:t>
      </w:r>
      <w:r>
        <w:t xml:space="preserve"> нарушит требование указов Президента сохранить за сотрудниками заработную плату в полном размере (указы от</w:t>
      </w:r>
      <w:r>
        <w:t xml:space="preserve"> </w:t>
      </w:r>
      <w:hyperlink r:id="rId258" w:anchor="/document/99/564523300/" w:history="1">
        <w:r>
          <w:rPr>
            <w:rStyle w:val="a3"/>
          </w:rPr>
          <w:t>25.03.2020 № 206</w:t>
        </w:r>
      </w:hyperlink>
      <w:r>
        <w:t>,</w:t>
      </w:r>
      <w:r>
        <w:t xml:space="preserve"> </w:t>
      </w:r>
      <w:hyperlink r:id="rId259" w:anchor="/document/99/564579460/" w:history="1">
        <w:r>
          <w:rPr>
            <w:rStyle w:val="a3"/>
          </w:rPr>
          <w:t>02.04.2020 № 239</w:t>
        </w:r>
      </w:hyperlink>
      <w:r>
        <w:t>)</w:t>
      </w:r>
      <w:r>
        <w:t>.</w:t>
      </w:r>
    </w:p>
    <w:p w:rsidR="00000000" w:rsidRDefault="00C93C62">
      <w:pPr>
        <w:pStyle w:val="a5"/>
        <w:divId w:val="1832260204"/>
      </w:pPr>
      <w:r>
        <w:rPr>
          <w:rStyle w:val="aa"/>
        </w:rPr>
        <w:t>Увольнени</w:t>
      </w:r>
      <w:r>
        <w:rPr>
          <w:rStyle w:val="aa"/>
        </w:rPr>
        <w:t>е</w:t>
      </w:r>
    </w:p>
    <w:p w:rsidR="00000000" w:rsidRDefault="00C93C62">
      <w:pPr>
        <w:pStyle w:val="a5"/>
        <w:divId w:val="1775855017"/>
      </w:pPr>
      <w:r>
        <w:t>Уволить сотрудника можно по его желанию или по соглашению сторон. Работодатель вправе уволить сотрудников по своей инициативе, например, сократить штат, но в период эпидемии этого делать не стоит</w:t>
      </w:r>
      <w:r>
        <w:t>.</w:t>
      </w:r>
    </w:p>
    <w:p w:rsidR="00000000" w:rsidRDefault="00C93C62">
      <w:pPr>
        <w:pStyle w:val="3"/>
        <w:divId w:val="2062240150"/>
      </w:pPr>
      <w:r>
        <w:t>Внимание</w:t>
      </w:r>
    </w:p>
    <w:p w:rsidR="00000000" w:rsidRPr="00E63148" w:rsidRDefault="00C93C62">
      <w:pPr>
        <w:pStyle w:val="incut-v4title"/>
        <w:divId w:val="2062240150"/>
      </w:pPr>
      <w:r>
        <w:t>Работодателя могут</w:t>
      </w:r>
      <w:r>
        <w:t xml:space="preserve"> наказать за необоснованные увольнения или сокращения сотрудников в период эпидемии коронавируса</w:t>
      </w:r>
    </w:p>
    <w:p w:rsidR="00000000" w:rsidRDefault="00C93C62">
      <w:pPr>
        <w:pStyle w:val="a5"/>
        <w:divId w:val="1081028124"/>
      </w:pPr>
      <w:r>
        <w:t>При жалобе от сотрудника работодателя проверит прокуратура, ГИТ и ФНС. Если они найдут нарушения, то работодателя накажут, например, оштрафуют или отменят мора</w:t>
      </w:r>
      <w:r>
        <w:t xml:space="preserve">торий на взыскание налогов и снижение арендной платы </w:t>
      </w:r>
      <w:r>
        <w:t>(</w:t>
      </w:r>
      <w:hyperlink r:id="rId260" w:anchor="/document/99/564499508/" w:history="1">
        <w:r>
          <w:rPr>
            <w:rStyle w:val="a3"/>
          </w:rPr>
          <w:t>распоряжение Правительства от 19.03.2020 № 670-р</w:t>
        </w:r>
      </w:hyperlink>
      <w:r>
        <w:t xml:space="preserve">, </w:t>
      </w:r>
      <w:hyperlink r:id="rId261" w:history="1">
        <w:r>
          <w:rPr>
            <w:rStyle w:val="a3"/>
          </w:rPr>
          <w:t>информация на сайте ФН</w:t>
        </w:r>
        <w:r>
          <w:rPr>
            <w:rStyle w:val="a3"/>
          </w:rPr>
          <w:t>С</w:t>
        </w:r>
      </w:hyperlink>
      <w:r>
        <w:t>)</w:t>
      </w:r>
      <w:r>
        <w:t>.</w:t>
      </w:r>
    </w:p>
    <w:p w:rsidR="00000000" w:rsidRDefault="00C93C62">
      <w:pPr>
        <w:pStyle w:val="a5"/>
        <w:divId w:val="1775855017"/>
      </w:pPr>
      <w:r>
        <w:t xml:space="preserve">Чтобы </w:t>
      </w:r>
      <w:r>
        <w:rPr>
          <w:rStyle w:val="aa"/>
        </w:rPr>
        <w:t>уволить сотрудника по его желанию</w:t>
      </w:r>
      <w:r>
        <w:t>, работодателю надо</w:t>
      </w:r>
      <w:r>
        <w:t>:</w:t>
      </w:r>
    </w:p>
    <w:p w:rsidR="00000000" w:rsidRDefault="00C93C62">
      <w:pPr>
        <w:pStyle w:val="a5"/>
        <w:divId w:val="1775855017"/>
      </w:pPr>
      <w:r>
        <w:t>1) получить от сотрудника заявление об увольнении по собственному желанию</w:t>
      </w:r>
      <w:r>
        <w:t>;</w:t>
      </w:r>
    </w:p>
    <w:p w:rsidR="00000000" w:rsidRDefault="00C93C62">
      <w:pPr>
        <w:pStyle w:val="a5"/>
        <w:divId w:val="1775855017"/>
      </w:pPr>
      <w:r>
        <w:t>2) издать приказ о расторжении трудового договора</w:t>
      </w:r>
      <w:r>
        <w:t>;</w:t>
      </w:r>
    </w:p>
    <w:p w:rsidR="00000000" w:rsidRDefault="00C93C62">
      <w:pPr>
        <w:pStyle w:val="a5"/>
        <w:divId w:val="1775855017"/>
      </w:pPr>
      <w:r>
        <w:t xml:space="preserve">3) рассчитать сотрудника в его </w:t>
      </w:r>
      <w:r>
        <w:t>последний рабочий день</w:t>
      </w:r>
      <w:r>
        <w:t>;</w:t>
      </w:r>
    </w:p>
    <w:p w:rsidR="00000000" w:rsidRDefault="00C93C62">
      <w:pPr>
        <w:pStyle w:val="a5"/>
        <w:divId w:val="1775855017"/>
      </w:pPr>
      <w:r>
        <w:t>4) внести запись в трудовую книжку и личную карточку починенного</w:t>
      </w:r>
      <w:r>
        <w:t>;</w:t>
      </w:r>
    </w:p>
    <w:p w:rsidR="00000000" w:rsidRDefault="00C93C62">
      <w:pPr>
        <w:pStyle w:val="a5"/>
        <w:divId w:val="1775855017"/>
      </w:pPr>
      <w:r>
        <w:t>5) подготовить и выдать под подпись все необходимые документы</w:t>
      </w:r>
      <w:r>
        <w:t>;</w:t>
      </w:r>
    </w:p>
    <w:p w:rsidR="00000000" w:rsidRDefault="00C93C62">
      <w:pPr>
        <w:pStyle w:val="a5"/>
        <w:divId w:val="1775855017"/>
      </w:pPr>
      <w:r>
        <w:t>6) подготовить отчет по форме СЗВ-ТД</w:t>
      </w:r>
      <w:r>
        <w:t>.</w:t>
      </w:r>
    </w:p>
    <w:p w:rsidR="00000000" w:rsidRDefault="00C93C62">
      <w:pPr>
        <w:pStyle w:val="a5"/>
        <w:divId w:val="1775855017"/>
      </w:pPr>
      <w:r>
        <w:t>Читайте о том,</w:t>
      </w:r>
      <w:r>
        <w:t xml:space="preserve"> </w:t>
      </w:r>
      <w:hyperlink r:id="rId262" w:anchor="/document/16/50978/" w:history="1">
        <w:r>
          <w:rPr>
            <w:rStyle w:val="a3"/>
          </w:rPr>
          <w:t>как уволить сотрудника по собственному желанию</w:t>
        </w:r>
      </w:hyperlink>
      <w:r>
        <w:t>.</w:t>
      </w:r>
    </w:p>
    <w:p w:rsidR="00000000" w:rsidRDefault="00C93C62">
      <w:pPr>
        <w:pStyle w:val="a5"/>
        <w:divId w:val="1775855017"/>
      </w:pPr>
      <w:r>
        <w:t xml:space="preserve">Чтобы </w:t>
      </w:r>
      <w:r>
        <w:rPr>
          <w:rStyle w:val="aa"/>
        </w:rPr>
        <w:t>уволить сотрудника по соглашению сторон</w:t>
      </w:r>
      <w:r>
        <w:t>, работодателю надо</w:t>
      </w:r>
      <w:r>
        <w:t>:</w:t>
      </w:r>
    </w:p>
    <w:p w:rsidR="00000000" w:rsidRDefault="00C93C62">
      <w:pPr>
        <w:pStyle w:val="a5"/>
        <w:divId w:val="1775855017"/>
      </w:pPr>
      <w:r>
        <w:t>1) оформить соглашение о расторжении трудового договора</w:t>
      </w:r>
      <w:r>
        <w:t>;</w:t>
      </w:r>
    </w:p>
    <w:p w:rsidR="00000000" w:rsidRDefault="00C93C62">
      <w:pPr>
        <w:pStyle w:val="a5"/>
        <w:divId w:val="1775855017"/>
      </w:pPr>
      <w:r>
        <w:t>2) издать приказ об уво</w:t>
      </w:r>
      <w:r>
        <w:t>льнени</w:t>
      </w:r>
      <w:r>
        <w:t>и</w:t>
      </w:r>
    </w:p>
    <w:p w:rsidR="00000000" w:rsidRDefault="00C93C62">
      <w:pPr>
        <w:pStyle w:val="a5"/>
        <w:divId w:val="1775855017"/>
      </w:pPr>
      <w:r>
        <w:t>3) внести запись об увольнении в трудовую книжку и личную карточку починенного</w:t>
      </w:r>
      <w:r>
        <w:t>;</w:t>
      </w:r>
    </w:p>
    <w:p w:rsidR="00000000" w:rsidRDefault="00C93C62">
      <w:pPr>
        <w:pStyle w:val="a5"/>
        <w:divId w:val="1775855017"/>
      </w:pPr>
      <w:r>
        <w:lastRenderedPageBreak/>
        <w:t>5) подготовить и выдать под подпись все необходимые документы</w:t>
      </w:r>
      <w:r>
        <w:t>;</w:t>
      </w:r>
    </w:p>
    <w:p w:rsidR="00000000" w:rsidRDefault="00C93C62">
      <w:pPr>
        <w:pStyle w:val="a5"/>
        <w:divId w:val="1775855017"/>
      </w:pPr>
      <w:r>
        <w:t>6) подготовить отчет по форме СЗВ-ТД</w:t>
      </w:r>
      <w:r>
        <w:t>.</w:t>
      </w:r>
    </w:p>
    <w:p w:rsidR="00000000" w:rsidRDefault="00C93C62">
      <w:pPr>
        <w:pStyle w:val="a5"/>
        <w:divId w:val="1775855017"/>
      </w:pPr>
      <w:r>
        <w:t>Читайте о том,</w:t>
      </w:r>
      <w:r>
        <w:t xml:space="preserve"> </w:t>
      </w:r>
      <w:hyperlink r:id="rId263" w:anchor="/document/16/48209/" w:history="1">
        <w:r>
          <w:rPr>
            <w:rStyle w:val="a3"/>
          </w:rPr>
          <w:t>как уволить сотрудника по соглашению сторон</w:t>
        </w:r>
      </w:hyperlink>
      <w:r>
        <w:t>.</w:t>
      </w:r>
    </w:p>
    <w:p w:rsidR="00000000" w:rsidRDefault="00C93C62">
      <w:pPr>
        <w:pStyle w:val="a5"/>
        <w:divId w:val="1775855017"/>
      </w:pPr>
      <w:r>
        <w:t xml:space="preserve">Если вы решили </w:t>
      </w:r>
      <w:r>
        <w:rPr>
          <w:rStyle w:val="aa"/>
        </w:rPr>
        <w:t>сокращать штат</w:t>
      </w:r>
      <w:r>
        <w:t>, то вам нужно</w:t>
      </w:r>
      <w:r>
        <w:t>:</w:t>
      </w:r>
    </w:p>
    <w:p w:rsidR="00000000" w:rsidRDefault="00C93C62">
      <w:pPr>
        <w:pStyle w:val="a5"/>
        <w:divId w:val="1775855017"/>
      </w:pPr>
      <w:r>
        <w:t>1) убедиться, что сотрудника можно увольнять по сокращению штата</w:t>
      </w:r>
      <w:r>
        <w:t>;</w:t>
      </w:r>
    </w:p>
    <w:p w:rsidR="00000000" w:rsidRDefault="00C93C62">
      <w:pPr>
        <w:pStyle w:val="a5"/>
        <w:divId w:val="1775855017"/>
      </w:pPr>
      <w:r>
        <w:t>2) выяснить, нет ли у него права остаться на работе</w:t>
      </w:r>
      <w:r>
        <w:t>;</w:t>
      </w:r>
    </w:p>
    <w:p w:rsidR="00000000" w:rsidRDefault="00C93C62">
      <w:pPr>
        <w:pStyle w:val="a5"/>
        <w:divId w:val="1775855017"/>
      </w:pPr>
      <w:r>
        <w:t>3) издать приказ и подготовить проект</w:t>
      </w:r>
      <w:r>
        <w:t xml:space="preserve"> нового штатного расписания</w:t>
      </w:r>
      <w:r>
        <w:t>;</w:t>
      </w:r>
    </w:p>
    <w:p w:rsidR="00000000" w:rsidRDefault="00C93C62">
      <w:pPr>
        <w:pStyle w:val="a5"/>
        <w:divId w:val="1775855017"/>
      </w:pPr>
      <w:r>
        <w:t>4) предупредить о сокращении</w:t>
      </w:r>
      <w:r>
        <w:t>;</w:t>
      </w:r>
    </w:p>
    <w:p w:rsidR="00000000" w:rsidRDefault="00C93C62">
      <w:pPr>
        <w:pStyle w:val="a5"/>
        <w:divId w:val="1775855017"/>
      </w:pPr>
      <w:r>
        <w:t>5) предложить перевод на другую работу</w:t>
      </w:r>
      <w:r>
        <w:t>;</w:t>
      </w:r>
    </w:p>
    <w:p w:rsidR="00000000" w:rsidRDefault="00C93C62">
      <w:pPr>
        <w:pStyle w:val="a5"/>
        <w:divId w:val="1775855017"/>
      </w:pPr>
      <w:r>
        <w:t>6) сообщить о сокращении в профсоюз и службу занятости</w:t>
      </w:r>
      <w:r>
        <w:t>;</w:t>
      </w:r>
    </w:p>
    <w:p w:rsidR="00000000" w:rsidRDefault="00C93C62">
      <w:pPr>
        <w:pStyle w:val="a5"/>
        <w:divId w:val="1775855017"/>
      </w:pPr>
      <w:r>
        <w:t>7) выплатить выходное пособие и другие положенные суммы</w:t>
      </w:r>
      <w:r>
        <w:t>;</w:t>
      </w:r>
    </w:p>
    <w:p w:rsidR="00000000" w:rsidRDefault="00C93C62">
      <w:pPr>
        <w:pStyle w:val="a5"/>
        <w:divId w:val="1775855017"/>
      </w:pPr>
      <w:r>
        <w:t>8) оформить увольнение</w:t>
      </w:r>
      <w:r>
        <w:t>.</w:t>
      </w:r>
    </w:p>
    <w:p w:rsidR="00000000" w:rsidRDefault="00C93C62">
      <w:pPr>
        <w:pStyle w:val="a5"/>
        <w:divId w:val="1775855017"/>
      </w:pPr>
      <w:r>
        <w:t>Читайте о том,</w:t>
      </w:r>
      <w:r>
        <w:t xml:space="preserve"> </w:t>
      </w:r>
      <w:hyperlink r:id="rId264" w:anchor="/document/16/50973/" w:history="1">
        <w:r>
          <w:rPr>
            <w:rStyle w:val="a3"/>
          </w:rPr>
          <w:t>как уволить сотрудника при сокращении численности или штата</w:t>
        </w:r>
      </w:hyperlink>
      <w:r>
        <w:t>.</w:t>
      </w:r>
    </w:p>
    <w:p w:rsidR="00000000" w:rsidRDefault="00C93C62">
      <w:pPr>
        <w:pStyle w:val="3"/>
        <w:divId w:val="427969040"/>
      </w:pPr>
      <w:r>
        <w:t>Ситуация</w:t>
      </w:r>
    </w:p>
    <w:p w:rsidR="00000000" w:rsidRPr="00E63148" w:rsidRDefault="00C93C62">
      <w:pPr>
        <w:pStyle w:val="incut-v4title"/>
        <w:divId w:val="427969040"/>
      </w:pPr>
      <w:bookmarkStart w:id="18" w:name="dfasa148e8"/>
      <w:bookmarkStart w:id="19" w:name="bssPhr680"/>
      <w:bookmarkEnd w:id="18"/>
      <w:bookmarkEnd w:id="19"/>
      <w:r>
        <w:t xml:space="preserve">Можно ли уволить сотрудника со ссылкой на чрезвычайные обстоятельства, которые препятствуют продолжению трудовых отношений (п. 7 </w:t>
      </w:r>
      <w:r>
        <w:t>ч. 1 ст. 83 ТК</w:t>
      </w:r>
      <w:r>
        <w:t>)</w:t>
      </w:r>
    </w:p>
    <w:p w:rsidR="00000000" w:rsidRDefault="00C93C62">
      <w:pPr>
        <w:pStyle w:val="a5"/>
        <w:divId w:val="787549769"/>
      </w:pPr>
      <w:r>
        <w:t>Однозначного  ответа на этот вопрос нет</w:t>
      </w:r>
      <w:r>
        <w:t>.</w:t>
      </w:r>
    </w:p>
    <w:p w:rsidR="00000000" w:rsidRDefault="00C93C62">
      <w:pPr>
        <w:pStyle w:val="a5"/>
        <w:divId w:val="787549769"/>
      </w:pPr>
      <w:r>
        <w:t xml:space="preserve">Обычно к чрезвычайным обстоятельствам относят: военные действия, катастрофы, стихийные бедствия, крупные аварии, эпидемии и другие чрезвычайные обстоятельства </w:t>
      </w:r>
      <w:r>
        <w:t>(</w:t>
      </w:r>
      <w:hyperlink r:id="rId265" w:anchor="/document/99/901807664/ZA01R323D3/"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w:history="1">
        <w:r>
          <w:rPr>
            <w:rStyle w:val="a3"/>
          </w:rPr>
          <w:t>п. 7 ч. 1 ст. 83 ТК</w:t>
        </w:r>
      </w:hyperlink>
      <w:r>
        <w:t>,</w:t>
      </w:r>
      <w:r>
        <w:t xml:space="preserve"> </w:t>
      </w:r>
      <w:hyperlink r:id="rId266" w:anchor="/document/99/9009935/XA00LU62M3/" w:tooltip="Статья 1. Основные понятия" w:history="1">
        <w:r>
          <w:rPr>
            <w:rStyle w:val="a3"/>
          </w:rPr>
          <w:t>ст. 1 Федерального закона от 21.12.1994 № 68-ФЗ</w:t>
        </w:r>
      </w:hyperlink>
      <w:r>
        <w:t> «О защите населения и территорий от чрезвычайных ситуаций природного и тех</w:t>
      </w:r>
      <w:r>
        <w:t>ногенного характера»)</w:t>
      </w:r>
      <w:r>
        <w:t>.</w:t>
      </w:r>
    </w:p>
    <w:p w:rsidR="00000000" w:rsidRDefault="00C93C62">
      <w:pPr>
        <w:pStyle w:val="a5"/>
        <w:divId w:val="787549769"/>
      </w:pPr>
      <w:r>
        <w:t>Формально у работодателя есть право уволить сотрудников по</w:t>
      </w:r>
      <w:r>
        <w:t xml:space="preserve"> </w:t>
      </w:r>
      <w:hyperlink r:id="rId267" w:anchor="/document/99/901807664/ZA01R323D3/"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w:history="1">
        <w:r>
          <w:rPr>
            <w:rStyle w:val="a3"/>
          </w:rPr>
          <w:t>пункту 7</w:t>
        </w:r>
      </w:hyperlink>
      <w:r>
        <w:t xml:space="preserve"> части 1 статьи 83 ТК</w:t>
      </w:r>
      <w:r>
        <w:t xml:space="preserve"> </w:t>
      </w:r>
      <w:hyperlink r:id="rId268" w:anchor="/document/117/54229/" w:history="1">
        <w:r>
          <w:rPr>
            <w:rStyle w:val="a3"/>
          </w:rPr>
          <w:t>в тех регионах, где органы власти пр</w:t>
        </w:r>
        <w:r>
          <w:rPr>
            <w:rStyle w:val="a3"/>
          </w:rPr>
          <w:t>изнали распространение коронавируса чрезвычайным обстоятельством</w:t>
        </w:r>
      </w:hyperlink>
      <w:r>
        <w:t>. Однако судебная практика пока не наработана и неясно, как суды будут толковать нормы. В связи с этим рекомендуем выбрать более безопасный и традиционный вариант увольнения — например, уволит</w:t>
      </w:r>
      <w:r>
        <w:t>ь по соглашению сторон</w:t>
      </w:r>
      <w:r>
        <w:t>.</w:t>
      </w:r>
    </w:p>
    <w:p w:rsidR="00000000" w:rsidRDefault="00C93C62">
      <w:pPr>
        <w:pStyle w:val="a5"/>
        <w:divId w:val="787549769"/>
      </w:pPr>
      <w:r>
        <w:t xml:space="preserve">Ранее к чрезвычайным обстоятельствам суды относили, например, эвакуацию посольства России </w:t>
      </w:r>
      <w:r>
        <w:t>(</w:t>
      </w:r>
      <w:hyperlink r:id="rId269" w:anchor="/document/98/47639459/" w:history="1">
        <w:r>
          <w:rPr>
            <w:rStyle w:val="a3"/>
          </w:rPr>
          <w:t>апелляционное определение Московского городского суда от 18.12.2018 N 33-516</w:t>
        </w:r>
        <w:r>
          <w:rPr>
            <w:rStyle w:val="a3"/>
          </w:rPr>
          <w:t>51/2018</w:t>
        </w:r>
      </w:hyperlink>
      <w:r>
        <w:t>)</w:t>
      </w:r>
      <w:r>
        <w:t>.</w:t>
      </w:r>
    </w:p>
    <w:p w:rsidR="00000000" w:rsidRDefault="00C93C62">
      <w:pPr>
        <w:pStyle w:val="a5"/>
        <w:divId w:val="726075685"/>
      </w:pPr>
      <w:r>
        <w:t>Если ваша организация работает в объявленные нерабочие дни, то вы можете уволить сотрудника. Если нет, увольняйте сотрудника после окончания режима нерабочих дней</w:t>
      </w:r>
      <w:r>
        <w:t>.</w:t>
      </w:r>
    </w:p>
    <w:p w:rsidR="00000000" w:rsidRDefault="00C93C62">
      <w:pPr>
        <w:pStyle w:val="a5"/>
        <w:divId w:val="726075685"/>
      </w:pPr>
      <w:r>
        <w:lastRenderedPageBreak/>
        <w:t>Если организация продолжает работать, а увольняемый сотрудник нет, оформляйте увол</w:t>
      </w:r>
      <w:r>
        <w:t>ьнение в этот день. Трудовой кодекс не запрещает увольнять в выходной. Привлекать сотрудника к работе в этот день не нужно. Достаточно направить ему уведомление, чтобы он забрал трудовую или согласился получить ее по почте. Если трудовая у сотрудника не ве</w:t>
      </w:r>
      <w:r>
        <w:t xml:space="preserve">дется, направьте почтой сведения о трудовой деятельности на бумажном носителе. Заверьте их надлежащим образом. Рассчитайте сотрудника не позднее дня, следующего за днем, когда сотрудник предъявит требование о расчете </w:t>
      </w:r>
      <w:r>
        <w:t>(</w:t>
      </w:r>
      <w:hyperlink r:id="rId270" w:anchor="/document/99/901807664/ZAP2O723LG/" w:history="1">
        <w:r>
          <w:rPr>
            <w:rStyle w:val="a3"/>
          </w:rPr>
          <w:t>ч. 6 ст. 84.1</w:t>
        </w:r>
      </w:hyperlink>
      <w:r>
        <w:t>​​​​​​,</w:t>
      </w:r>
      <w:r>
        <w:t xml:space="preserve"> </w:t>
      </w:r>
      <w:hyperlink r:id="rId271" w:anchor="/document/99/901807664/ZAP29MG3F8/" w:history="1">
        <w:r>
          <w:rPr>
            <w:rStyle w:val="a3"/>
          </w:rPr>
          <w:t>ч. 1 ст. 140</w:t>
        </w:r>
      </w:hyperlink>
      <w:r>
        <w:t xml:space="preserve"> ТК)</w:t>
      </w:r>
      <w:r>
        <w:t>.</w:t>
      </w:r>
    </w:p>
    <w:p w:rsidR="00000000" w:rsidRDefault="00C93C62">
      <w:pPr>
        <w:pStyle w:val="a5"/>
        <w:divId w:val="1562015889"/>
      </w:pPr>
      <w:r>
        <w:t xml:space="preserve">Сократить сотрудников в нерабочие дни </w:t>
      </w:r>
      <w:r>
        <w:t>не получится, если ваша организация не работает или работает частично. Дело в том, что вы должны уведомить сотрудника за два месяца до увольнения, а уволить — в рабочий день по истечению такого срока. Если день истечения срока выпадает на нерабочий или пра</w:t>
      </w:r>
      <w:r>
        <w:t xml:space="preserve">здничный день, то уволить сотрудника надо в ближайший рабочий день. В текущей ситуации это означает, что уволить вы можете сотрудника только после майских выходных 6 мая 2020 г. </w:t>
      </w:r>
      <w:r>
        <w:t>(</w:t>
      </w:r>
      <w:hyperlink r:id="rId272" w:anchor="/document/99/901807664/ZAP1U8238L/" w:history="1">
        <w:r>
          <w:rPr>
            <w:rStyle w:val="a3"/>
          </w:rPr>
          <w:t>ч. 4 ст. 14</w:t>
        </w:r>
      </w:hyperlink>
      <w:r>
        <w:t>,</w:t>
      </w:r>
      <w:r>
        <w:t xml:space="preserve"> </w:t>
      </w:r>
      <w:hyperlink r:id="rId273" w:anchor="/document/99/901807664/XA00M7G2ML/" w:history="1">
        <w:r>
          <w:rPr>
            <w:rStyle w:val="a3"/>
          </w:rPr>
          <w:t>ч. 2 ст. 180</w:t>
        </w:r>
      </w:hyperlink>
      <w:r>
        <w:t xml:space="preserve"> ТК)</w:t>
      </w:r>
      <w:r>
        <w:t>.</w:t>
      </w:r>
    </w:p>
    <w:p w:rsidR="00000000" w:rsidRDefault="00C93C62">
      <w:pPr>
        <w:pStyle w:val="a5"/>
        <w:divId w:val="1562015889"/>
      </w:pPr>
      <w:r>
        <w:t>Если деятельность вашей организации разрешает</w:t>
      </w:r>
      <w:r>
        <w:t xml:space="preserve"> </w:t>
      </w:r>
      <w:hyperlink r:id="rId274" w:anchor="/document/99/564579460/" w:history="1">
        <w:r>
          <w:rPr>
            <w:rStyle w:val="a3"/>
          </w:rPr>
          <w:t>указ Президента 02.04.2020 № 239</w:t>
        </w:r>
      </w:hyperlink>
      <w:r>
        <w:t xml:space="preserve"> и и</w:t>
      </w:r>
      <w:r>
        <w:t xml:space="preserve">ли соответствующие акты региональных властей, то проводите сокращение в общем порядке </w:t>
      </w:r>
      <w:hyperlink r:id="rId275" w:anchor="/document/16/65588/dfasvea8nr/" w:history="1">
        <w:r>
          <w:rPr>
            <w:rStyle w:val="a3"/>
          </w:rPr>
          <w:t>по общим правилам</w:t>
        </w:r>
      </w:hyperlink>
      <w:r>
        <w:t>.</w:t>
      </w:r>
      <w:r>
        <w:t> </w:t>
      </w:r>
    </w:p>
    <w:p w:rsidR="00000000" w:rsidRDefault="00C93C62">
      <w:pPr>
        <w:pStyle w:val="a5"/>
        <w:divId w:val="1832260204"/>
      </w:pPr>
      <w:r>
        <w:rPr>
          <w:rStyle w:val="aa"/>
        </w:rPr>
        <w:t>Прием на работу</w:t>
      </w:r>
      <w:r>
        <w:rPr>
          <w:rStyle w:val="aa"/>
        </w:rPr>
        <w:t> </w:t>
      </w:r>
    </w:p>
    <w:p w:rsidR="00000000" w:rsidRDefault="00C93C62">
      <w:pPr>
        <w:pStyle w:val="a5"/>
        <w:divId w:val="215894238"/>
      </w:pPr>
      <w:r>
        <w:t>Компания может не только увольнять, но и принять на работу н</w:t>
      </w:r>
      <w:r>
        <w:t>овых сотрудников во время нерабочих дней из-за пандемии коронавируса на общих основаниях</w:t>
      </w:r>
      <w:r>
        <w:t>.</w:t>
      </w:r>
    </w:p>
    <w:p w:rsidR="00000000" w:rsidRDefault="00C93C62">
      <w:pPr>
        <w:pStyle w:val="a5"/>
        <w:divId w:val="215894238"/>
      </w:pPr>
      <w:r>
        <w:t xml:space="preserve">Заключите с сотрудником трудовой договор и оформите приказ о приеме на работу. Дата приема сотрудника на работу в приказе должна соответствовать дате начала работы в </w:t>
      </w:r>
      <w:r>
        <w:t>трудовом договоре с сотрудником (ст.</w:t>
      </w:r>
      <w:r>
        <w:t xml:space="preserve"> </w:t>
      </w:r>
      <w:hyperlink r:id="rId276" w:anchor="/document/99/901807664/XA00M4A2MI/" w:history="1">
        <w:r>
          <w:rPr>
            <w:rStyle w:val="a3"/>
          </w:rPr>
          <w:t>56</w:t>
        </w:r>
      </w:hyperlink>
      <w:r>
        <w:t>,</w:t>
      </w:r>
      <w:r>
        <w:t xml:space="preserve"> </w:t>
      </w:r>
      <w:hyperlink r:id="rId277" w:anchor="/document/99/901807664/XA00M4S2ML/" w:history="1">
        <w:r>
          <w:rPr>
            <w:rStyle w:val="a3"/>
          </w:rPr>
          <w:t>57</w:t>
        </w:r>
      </w:hyperlink>
      <w:r>
        <w:t>, ст.</w:t>
      </w:r>
      <w:r>
        <w:t xml:space="preserve"> </w:t>
      </w:r>
      <w:hyperlink r:id="rId278" w:anchor="/document/99/901807664/XA00M722MT/" w:history="1">
        <w:r>
          <w:rPr>
            <w:rStyle w:val="a3"/>
          </w:rPr>
          <w:t>68</w:t>
        </w:r>
      </w:hyperlink>
      <w:r>
        <w:t xml:space="preserve"> ТК)</w:t>
      </w:r>
      <w:r>
        <w:t>.</w:t>
      </w:r>
    </w:p>
    <w:p w:rsidR="00000000" w:rsidRDefault="00C93C62">
      <w:pPr>
        <w:pStyle w:val="a5"/>
        <w:divId w:val="215894238"/>
      </w:pPr>
      <w:r>
        <w:t>Закон не содержит ограничений в отношении даты начала работы, которую указывают в трудовом договоре. Эту дату определяют по соглашению сторон. Поэтому дата начала работы, то есть дата приема на работу, может приходиться на л</w:t>
      </w:r>
      <w:r>
        <w:t>юбой день – как рабочий, так и праздничный или выходной, в том числе нерабочий день с 30 марта по 30 апреля 2020 года (ст.</w:t>
      </w:r>
      <w:r>
        <w:t xml:space="preserve"> </w:t>
      </w:r>
      <w:hyperlink r:id="rId279" w:anchor="/document/99/901807664/XA00M4A2MI/" w:history="1">
        <w:r>
          <w:rPr>
            <w:rStyle w:val="a3"/>
          </w:rPr>
          <w:t>56</w:t>
        </w:r>
      </w:hyperlink>
      <w:r>
        <w:t>,</w:t>
      </w:r>
      <w:r>
        <w:t xml:space="preserve"> </w:t>
      </w:r>
      <w:hyperlink r:id="rId280" w:anchor="/document/99/901807664/XA00M4S2ML/" w:history="1">
        <w:r>
          <w:rPr>
            <w:rStyle w:val="a3"/>
          </w:rPr>
          <w:t>57</w:t>
        </w:r>
      </w:hyperlink>
      <w:r>
        <w:t xml:space="preserve"> ТК)</w:t>
      </w:r>
      <w:r>
        <w:t>.</w:t>
      </w:r>
    </w:p>
    <w:p w:rsidR="00000000" w:rsidRDefault="00C93C62">
      <w:pPr>
        <w:pStyle w:val="a5"/>
        <w:divId w:val="55859956"/>
      </w:pPr>
      <w:r>
        <w:t>Если у вашей организации есть право работать в нерабочие дни с 30 марта по 30 апреля, а сотрудник будет работать в офисе, то заключайте трудовой договор в общем порядке.</w:t>
      </w:r>
      <w:r>
        <w:t> </w:t>
      </w:r>
    </w:p>
    <w:p w:rsidR="00000000" w:rsidRDefault="00C93C62">
      <w:pPr>
        <w:pStyle w:val="a5"/>
        <w:divId w:val="55859956"/>
      </w:pPr>
      <w:r>
        <w:t xml:space="preserve">Если сотрудник будет работать удаленно, то вы можете заключить трудовой договор, обменявшись подписанными скан-копиями. Закон не называет этот способ. Однако в условиях пандемии его допустимо использовать. По общему правилу трудовые отношения возникают на </w:t>
      </w:r>
      <w:r>
        <w:t xml:space="preserve">основании трудового договора. Однако в его отсутствие или при оформлении в ненадлежащей форме трудовые отношения  возникают с момента фактического допуска к работе </w:t>
      </w:r>
      <w:r>
        <w:t>(</w:t>
      </w:r>
      <w:hyperlink r:id="rId281" w:anchor="/document/99/901807664/ZAP2FME3HF/" w:history="1">
        <w:r>
          <w:rPr>
            <w:rStyle w:val="a3"/>
          </w:rPr>
          <w:t>ч. 3 ст. 16 ТК</w:t>
        </w:r>
      </w:hyperlink>
      <w:r>
        <w:t>). Впоследствии подпишите трудовой договор как обычно</w:t>
      </w:r>
      <w:r>
        <w:t>.</w:t>
      </w:r>
    </w:p>
    <w:p w:rsidR="00000000" w:rsidRDefault="00C93C62">
      <w:pPr>
        <w:pStyle w:val="a5"/>
        <w:divId w:val="55859956"/>
      </w:pPr>
      <w:r>
        <w:t xml:space="preserve">Вы также можете следовать правилам, которые закон установил для заключения трудового договора о дистанционной работе </w:t>
      </w:r>
      <w:r>
        <w:t>(</w:t>
      </w:r>
      <w:hyperlink r:id="rId282" w:anchor="/document/99/901807664/XA00M962N6/" w:history="1">
        <w:r>
          <w:rPr>
            <w:rStyle w:val="a3"/>
          </w:rPr>
          <w:t>ст. 31</w:t>
        </w:r>
        <w:r>
          <w:rPr>
            <w:rStyle w:val="a3"/>
          </w:rPr>
          <w:t>2.2 ТК</w:t>
        </w:r>
      </w:hyperlink>
      <w:r>
        <w:t>)</w:t>
      </w:r>
      <w:r>
        <w:t>.</w:t>
      </w:r>
    </w:p>
    <w:p w:rsidR="00000000" w:rsidRDefault="00C93C62">
      <w:pPr>
        <w:pStyle w:val="a5"/>
        <w:divId w:val="55859956"/>
      </w:pPr>
      <w:r>
        <w:t>Вариант 1. Заключите договор в виде электронного документа и удостоверьте его усиленной квалифицированной электронной подписью. После вышлите трудовой договор на бумажном носителе сотруднику в течение трех календарных дней с момента заключения.</w:t>
      </w:r>
      <w:r>
        <w:t> </w:t>
      </w:r>
    </w:p>
    <w:p w:rsidR="00000000" w:rsidRDefault="00C93C62">
      <w:pPr>
        <w:pStyle w:val="a5"/>
        <w:divId w:val="55859956"/>
      </w:pPr>
      <w:r>
        <w:lastRenderedPageBreak/>
        <w:t>В</w:t>
      </w:r>
      <w:r>
        <w:t>ариант 2. Вышлите подписанный оригинал сотруднику почтой или службой доставки. После подписания он должен вернуть ваш оригинал и оставить себе свой</w:t>
      </w:r>
      <w:r>
        <w:t>.</w:t>
      </w:r>
    </w:p>
    <w:p w:rsidR="00000000" w:rsidRDefault="00C93C62">
      <w:pPr>
        <w:pStyle w:val="a5"/>
        <w:divId w:val="55859956"/>
      </w:pPr>
      <w:r>
        <w:t>Документы для заключения трудового договора сотрудник может представить в виде скан-копий или направить зав</w:t>
      </w:r>
      <w:r>
        <w:t>еренные копии почтой (службой доставки)</w:t>
      </w:r>
      <w:r>
        <w:t>.</w:t>
      </w:r>
    </w:p>
    <w:p w:rsidR="00000000" w:rsidRDefault="00C93C62">
      <w:pPr>
        <w:pStyle w:val="a5"/>
        <w:divId w:val="1832260204"/>
      </w:pPr>
      <w:r>
        <w:rPr>
          <w:rStyle w:val="aa"/>
        </w:rPr>
        <w:t>Командировк</w:t>
      </w:r>
      <w:r>
        <w:rPr>
          <w:rStyle w:val="aa"/>
        </w:rPr>
        <w:t>и</w:t>
      </w:r>
    </w:p>
    <w:p w:rsidR="00000000" w:rsidRDefault="00C93C62">
      <w:pPr>
        <w:pStyle w:val="a5"/>
        <w:divId w:val="1832260204"/>
      </w:pPr>
      <w:r>
        <w:t>Лучше воздержаться от командировок, так как передвижение между городами и внутри них ограничивают. Возможно, сотрудник не сможет уехать из другого города</w:t>
      </w:r>
      <w:r>
        <w:t>.</w:t>
      </w:r>
    </w:p>
    <w:p w:rsidR="00000000" w:rsidRDefault="00C93C62">
      <w:pPr>
        <w:pStyle w:val="a5"/>
        <w:divId w:val="1442726890"/>
      </w:pPr>
      <w:r>
        <w:t>Направить сотрудника в командировку в другую ст</w:t>
      </w:r>
      <w:r>
        <w:t>рану не получится. Из-за коронавируса с 27 марта Россия прекратила регулярное и чартерное авиасообщение с иностранными государствами. Исключение составляют только рейсы, которые вывозят россиян из-за границы</w:t>
      </w:r>
      <w:r>
        <w:t>.</w:t>
      </w:r>
    </w:p>
    <w:p w:rsidR="00000000" w:rsidRDefault="00C93C62">
      <w:pPr>
        <w:pStyle w:val="a5"/>
        <w:divId w:val="1442726890"/>
      </w:pPr>
      <w:r>
        <w:t>Чтобы оформить командировку по России, составьт</w:t>
      </w:r>
      <w:r>
        <w:t>е</w:t>
      </w:r>
      <w:r>
        <w:t xml:space="preserve"> </w:t>
      </w:r>
      <w:hyperlink r:id="rId283" w:anchor="/document/118/27323/" w:history="1">
        <w:r>
          <w:rPr>
            <w:rStyle w:val="a3"/>
          </w:rPr>
          <w:t>приказ о направлении сотрудника в командировку</w:t>
        </w:r>
      </w:hyperlink>
      <w:r>
        <w:t>. Из-за коронавируса многие регионы ограничили возможность свободно перемещаться по городу. Поэтому рекомендуем подготовить для сотрудника справк</w:t>
      </w:r>
      <w:r>
        <w:t>у с подтверждением того, что он имеет право работать во время карантина. В некоторых городах для справок ввели</w:t>
      </w:r>
      <w:r>
        <w:t xml:space="preserve"> </w:t>
      </w:r>
      <w:hyperlink r:id="rId284" w:anchor="/document/117/54282/" w:history="1">
        <w:r>
          <w:rPr>
            <w:rStyle w:val="a3"/>
          </w:rPr>
          <w:t>специальные формы</w:t>
        </w:r>
      </w:hyperlink>
      <w:r>
        <w:t>. Если в городе, куда направляется сотрудник, форма справки не ус</w:t>
      </w:r>
      <w:r>
        <w:t>тановлена, то оформите ее в свободной форме. Скачайте</w:t>
      </w:r>
      <w:r>
        <w:t xml:space="preserve"> </w:t>
      </w:r>
      <w:hyperlink r:id="rId285" w:anchor="/document/118/72227/bssPhr19/" w:history="1">
        <w:r>
          <w:rPr>
            <w:rStyle w:val="a3"/>
          </w:rPr>
          <w:t>образец справки сотруднику, который продолжает работать во время карантина</w:t>
        </w:r>
      </w:hyperlink>
      <w:r>
        <w:t>.</w:t>
      </w:r>
    </w:p>
    <w:p w:rsidR="00000000" w:rsidRDefault="00C93C62">
      <w:pPr>
        <w:pStyle w:val="a5"/>
        <w:divId w:val="1442726890"/>
      </w:pPr>
      <w:r>
        <w:t>Обратите внимание, что некоторые регионы начали вводит</w:t>
      </w:r>
      <w:r>
        <w:t>ь требования об обязательной двухнедельной самоизоляции для граждан, которые приехали из других городов России. Например, в Севастополе и Тюменской области уйти на карантин нужно, если гражданин вернулся из Москвы, Санкт-Петербурга или Московской области (</w:t>
      </w:r>
      <w:hyperlink r:id="rId286" w:history="1">
        <w:r>
          <w:rPr>
            <w:rStyle w:val="a3"/>
          </w:rPr>
          <w:t>указ губернатора г. Севастополя от 07.04.2020 № 27-УГ</w:t>
        </w:r>
      </w:hyperlink>
      <w:r>
        <w:t xml:space="preserve">, </w:t>
      </w:r>
      <w:hyperlink r:id="rId287" w:history="1">
        <w:r>
          <w:rPr>
            <w:rStyle w:val="a3"/>
          </w:rPr>
          <w:t xml:space="preserve">постановление правительства Тюменской области </w:t>
        </w:r>
        <w:r>
          <w:rPr>
            <w:rStyle w:val="a3"/>
          </w:rPr>
          <w:t>от 08.04.2020 № 188-п</w:t>
        </w:r>
      </w:hyperlink>
      <w:r>
        <w:t xml:space="preserve">). В Кемеровской области и Краснодарском крае – если гражданин вернулся из Москвы или Санкт-Петербурга </w:t>
      </w:r>
      <w:r>
        <w:t>(</w:t>
      </w:r>
      <w:hyperlink r:id="rId288" w:anchor="/document/81/11000251/" w:history="1">
        <w:r>
          <w:rPr>
            <w:rStyle w:val="a3"/>
          </w:rPr>
          <w:t>распоряжение Губернатора Кемеровской области – Кузбасса от 14.03.2</w:t>
        </w:r>
        <w:r>
          <w:rPr>
            <w:rStyle w:val="a3"/>
          </w:rPr>
          <w:t>020 № 21-рг</w:t>
        </w:r>
      </w:hyperlink>
      <w:r>
        <w:t xml:space="preserve">, </w:t>
      </w:r>
      <w:hyperlink r:id="rId289" w:history="1">
        <w:r>
          <w:rPr>
            <w:rStyle w:val="a3"/>
          </w:rPr>
          <w:t>постановление главы администрации Краснодарского края от 06.04.2020 № 198</w:t>
        </w:r>
      </w:hyperlink>
      <w:r>
        <w:t>).Ранее обязанность соблюдать 14-идневный карантин распространялась только на граждан, вернувшихся</w:t>
      </w:r>
      <w:r>
        <w:t xml:space="preserve"> из-за рубежа</w:t>
      </w:r>
      <w:r>
        <w:t>.</w:t>
      </w:r>
    </w:p>
    <w:p w:rsidR="00000000" w:rsidRDefault="00C93C62">
      <w:pPr>
        <w:pStyle w:val="a5"/>
        <w:divId w:val="1442726890"/>
      </w:pPr>
      <w:r>
        <w:t>Перед направлением сотрудника в командировку, рекомендуем проверить требования региона к прибывающим гражданам. Иначе вместо выполнения рабочих задач сотрудник проведет 14 дней в обсерваторе</w:t>
      </w:r>
      <w:r>
        <w:t>.</w:t>
      </w:r>
    </w:p>
    <w:p w:rsidR="00000000" w:rsidRDefault="00C93C62">
      <w:pPr>
        <w:pStyle w:val="a5"/>
        <w:divId w:val="1442726890"/>
      </w:pPr>
      <w:r>
        <w:t>Хотя запрета на перемещение между городами нет, н</w:t>
      </w:r>
      <w:r>
        <w:t>екоторые регионы рекомендуют работодателям не направлять своих работников в командировки в другие города. Например, такие рекомендации действуют в Иркутске (</w:t>
      </w:r>
      <w:hyperlink r:id="rId290" w:history="1">
        <w:r>
          <w:rPr>
            <w:rStyle w:val="a3"/>
          </w:rPr>
          <w:t>указ губернатора Ирк</w:t>
        </w:r>
        <w:r>
          <w:rPr>
            <w:rStyle w:val="a3"/>
          </w:rPr>
          <w:t>утской области от 04.04.2020 № 78-уг</w:t>
        </w:r>
      </w:hyperlink>
      <w:r>
        <w:t>)</w:t>
      </w:r>
      <w:r>
        <w:t>.</w:t>
      </w:r>
    </w:p>
    <w:p w:rsidR="00000000" w:rsidRDefault="00C93C62">
      <w:pPr>
        <w:pStyle w:val="a5"/>
        <w:divId w:val="381750608"/>
      </w:pPr>
      <w:r>
        <w:t>Если вы хотите отменить командировку, то издайте приказ об отмене командировки, аннулировании решения и приказа о направлении в командировку. В законе формы приказа нет, поэтому составьте его в произвольной форме</w:t>
      </w:r>
      <w:r>
        <w:t>.</w:t>
      </w:r>
    </w:p>
    <w:p w:rsidR="00000000" w:rsidRDefault="00C93C62">
      <w:pPr>
        <w:pStyle w:val="a5"/>
        <w:divId w:val="381750608"/>
      </w:pPr>
      <w:r>
        <w:t>В п</w:t>
      </w:r>
      <w:r>
        <w:t>риказе укажите, что отменили командировку из-за пандемии коронавируса. Также можно сослаться на запреты властей. К приказу приложите документы, которые подлежат аннулированию</w:t>
      </w:r>
      <w:r>
        <w:t>.</w:t>
      </w:r>
    </w:p>
    <w:p w:rsidR="00000000" w:rsidRDefault="00C93C62">
      <w:pPr>
        <w:pStyle w:val="a5"/>
        <w:divId w:val="381750608"/>
      </w:pPr>
      <w:r>
        <w:lastRenderedPageBreak/>
        <w:t>Если командированный сотрудник получил денежные средства на командировочные нужд</w:t>
      </w:r>
      <w:r>
        <w:t>ы, то должен вернуть эти средства в кассу или на текущий счет организации</w:t>
      </w:r>
      <w:r>
        <w:t>.</w:t>
      </w:r>
    </w:p>
    <w:p w:rsidR="00000000" w:rsidRDefault="00C93C62">
      <w:pPr>
        <w:pStyle w:val="a5"/>
        <w:divId w:val="381750608"/>
      </w:pPr>
      <w:r>
        <w:t>Скачайте</w:t>
      </w:r>
      <w:r>
        <w:t xml:space="preserve"> </w:t>
      </w:r>
      <w:hyperlink r:id="rId291" w:anchor="/document/118/72373/" w:history="1">
        <w:r>
          <w:rPr>
            <w:rStyle w:val="a3"/>
          </w:rPr>
          <w:t>бланк приказа об отмене командировки</w:t>
        </w:r>
      </w:hyperlink>
      <w:r>
        <w:t>.</w:t>
      </w:r>
    </w:p>
    <w:p w:rsidR="00000000" w:rsidRDefault="00C93C62">
      <w:pPr>
        <w:pStyle w:val="3"/>
        <w:divId w:val="2016760952"/>
      </w:pPr>
      <w:r>
        <w:t>Ситуация</w:t>
      </w:r>
    </w:p>
    <w:p w:rsidR="00000000" w:rsidRPr="00E63148" w:rsidRDefault="00C93C62">
      <w:pPr>
        <w:pStyle w:val="incut-v4title"/>
        <w:divId w:val="2016760952"/>
      </w:pPr>
      <w:bookmarkStart w:id="20" w:name="dfasakpsy0"/>
      <w:bookmarkStart w:id="21" w:name="bssPhr716"/>
      <w:bookmarkEnd w:id="20"/>
      <w:bookmarkEnd w:id="21"/>
      <w:r>
        <w:t xml:space="preserve">сотрудник вернулся из командировки или отпуска из-за границы. </w:t>
      </w:r>
      <w:r>
        <w:t>Что делать работодател</w:t>
      </w:r>
      <w:r>
        <w:t>ю</w:t>
      </w:r>
    </w:p>
    <w:p w:rsidR="00000000" w:rsidRDefault="00C93C62">
      <w:pPr>
        <w:pStyle w:val="a5"/>
        <w:divId w:val="1378775204"/>
      </w:pPr>
      <w:r>
        <w:t xml:space="preserve">Сотрудники, которые прибыли из-за границы должны остаться дома 14 дней. Аналогичное правило действует для тех, кто общался с заболевшими людьми. Это значит, что сотрудник не должен ходить на работу и посещать общественные места </w:t>
      </w:r>
      <w:r>
        <w:t>(</w:t>
      </w:r>
      <w:hyperlink r:id="rId292" w:anchor="/document/99/564476866/" w:history="1">
        <w:r>
          <w:rPr>
            <w:rStyle w:val="a3"/>
          </w:rPr>
          <w:t>постановление Главного государственного санитарного врача от 18.03.2020 № 7</w:t>
        </w:r>
      </w:hyperlink>
      <w:r>
        <w:t>)</w:t>
      </w:r>
      <w:r>
        <w:t>.</w:t>
      </w:r>
    </w:p>
    <w:p w:rsidR="00000000" w:rsidRDefault="00C93C62">
      <w:pPr>
        <w:pStyle w:val="a5"/>
        <w:divId w:val="1378775204"/>
      </w:pPr>
      <w:r>
        <w:t xml:space="preserve">Также проверьте, какие указания дает руководство вашего субъекта РФ </w:t>
      </w:r>
      <w:r>
        <w:t>(</w:t>
      </w:r>
      <w:hyperlink r:id="rId293" w:anchor="/document/99/564344064/" w:history="1">
        <w:r>
          <w:rPr>
            <w:rStyle w:val="a3"/>
          </w:rPr>
          <w:t>постановление Главного санитарного врача от 02.03.2020 № 5</w:t>
        </w:r>
      </w:hyperlink>
      <w:r>
        <w:t>)</w:t>
      </w:r>
      <w:r>
        <w:t>.</w:t>
      </w:r>
    </w:p>
    <w:p w:rsidR="00000000" w:rsidRDefault="00C93C62">
      <w:pPr>
        <w:pStyle w:val="a5"/>
        <w:divId w:val="1378775204"/>
      </w:pPr>
      <w:r>
        <w:t>Направить сотрудника на карантин можно только в добровольном порядке. Если сотрудник отказывается пребывать на карантине, то принудительно заставить его можно только по решени</w:t>
      </w:r>
      <w:r>
        <w:t>ю суда</w:t>
      </w:r>
      <w:r>
        <w:t>.</w:t>
      </w:r>
    </w:p>
    <w:p w:rsidR="00000000" w:rsidRDefault="00C93C62">
      <w:pPr>
        <w:pStyle w:val="a5"/>
        <w:divId w:val="1378775204"/>
      </w:pPr>
      <w:r>
        <w:t>За нарушение режима самоизоляции сотрудника могут наказать.</w:t>
      </w:r>
      <w:r>
        <w:t> </w:t>
      </w:r>
    </w:p>
    <w:p w:rsidR="00000000" w:rsidRDefault="00C93C62">
      <w:pPr>
        <w:pStyle w:val="a5"/>
        <w:divId w:val="1378775204"/>
      </w:pPr>
      <w:r>
        <w:t xml:space="preserve">Если сотрудник нарушит режим самоизоляции </w:t>
      </w:r>
      <w:r>
        <w:t>и это приведет к массовому заражению людей, то его могут наказать штрафом до 80 000 руб. или посадить на год</w:t>
      </w:r>
      <w:r>
        <w:t>.</w:t>
      </w:r>
    </w:p>
    <w:p w:rsidR="00000000" w:rsidRDefault="00C93C62">
      <w:pPr>
        <w:pStyle w:val="a5"/>
        <w:divId w:val="1378775204"/>
      </w:pPr>
      <w:r>
        <w:t xml:space="preserve">Если по вине сотрудника, который нарушил режим карантина, кто-то заразится и умрет, ему грозит лишение свободы сроком до пяти лет </w:t>
      </w:r>
      <w:r>
        <w:t>(</w:t>
      </w:r>
      <w:hyperlink r:id="rId294" w:anchor="/document/99/9017477/ZA00MGM2OJ/" w:history="1">
        <w:r>
          <w:rPr>
            <w:rStyle w:val="a3"/>
          </w:rPr>
          <w:t>ст. 236 УК</w:t>
        </w:r>
      </w:hyperlink>
      <w:r>
        <w:t>).</w:t>
      </w:r>
      <w:r>
        <w:t> </w:t>
      </w:r>
    </w:p>
    <w:p w:rsidR="00000000" w:rsidRDefault="00C93C62">
      <w:pPr>
        <w:pStyle w:val="a5"/>
        <w:divId w:val="1378775204"/>
      </w:pPr>
      <w:r>
        <w:t xml:space="preserve">На время карантина сотрудникам оформляют электронный больничный по упрощенной процедуре на 14 дней </w:t>
      </w:r>
      <w:r>
        <w:t>(</w:t>
      </w:r>
      <w:hyperlink r:id="rId295" w:anchor="/document/99/564478317/" w:history="1">
        <w:r>
          <w:rPr>
            <w:rStyle w:val="a3"/>
          </w:rPr>
          <w:t>постановление Пр</w:t>
        </w:r>
        <w:r>
          <w:rPr>
            <w:rStyle w:val="a3"/>
          </w:rPr>
          <w:t>авительства от 18.03.2020 № 294</w:t>
        </w:r>
      </w:hyperlink>
      <w:r>
        <w:t xml:space="preserve"> «Об утверждении Временных правил оформления листков нетрудоспособности, назначения и выплаты пособий по временной нетрудоспособности в случае карантина»)</w:t>
      </w:r>
      <w:r>
        <w:t>.</w:t>
      </w:r>
    </w:p>
    <w:p w:rsidR="00000000" w:rsidRDefault="00C93C62">
      <w:pPr>
        <w:pStyle w:val="3"/>
        <w:divId w:val="291330442"/>
      </w:pPr>
      <w:r>
        <w:t>Ситуация</w:t>
      </w:r>
    </w:p>
    <w:p w:rsidR="00000000" w:rsidRPr="00E63148" w:rsidRDefault="00C93C62">
      <w:pPr>
        <w:pStyle w:val="incut-v4title"/>
        <w:divId w:val="291330442"/>
      </w:pPr>
      <w:bookmarkStart w:id="22" w:name="dfas0cbrd6"/>
      <w:bookmarkStart w:id="23" w:name="bssPhr724"/>
      <w:bookmarkEnd w:id="22"/>
      <w:bookmarkEnd w:id="23"/>
      <w:r>
        <w:t>Что делать, если сотрудника нужно отправить в командировку в</w:t>
      </w:r>
      <w:r>
        <w:t xml:space="preserve"> страну, где много заболевших коронавирусо</w:t>
      </w:r>
      <w:r>
        <w:t>м</w:t>
      </w:r>
    </w:p>
    <w:p w:rsidR="00000000" w:rsidRDefault="00C93C62">
      <w:pPr>
        <w:pStyle w:val="a5"/>
        <w:divId w:val="690837697"/>
      </w:pPr>
      <w:r>
        <w:t xml:space="preserve">Безопасней отменить или перенести командировки </w:t>
      </w:r>
      <w:r>
        <w:t>(</w:t>
      </w:r>
      <w:hyperlink r:id="rId296" w:anchor="/document/99/564511541/" w:history="1">
        <w:r>
          <w:rPr>
            <w:rStyle w:val="a3"/>
          </w:rPr>
          <w:t>информация Минтруда от 18.03.2020</w:t>
        </w:r>
      </w:hyperlink>
      <w:r>
        <w:t>)</w:t>
      </w:r>
      <w:r>
        <w:t>.</w:t>
      </w:r>
    </w:p>
    <w:p w:rsidR="00000000" w:rsidRDefault="00C93C62">
      <w:pPr>
        <w:pStyle w:val="a5"/>
        <w:divId w:val="690837697"/>
      </w:pPr>
      <w:r>
        <w:t>В российских законах нет категоричного запрета на такие поездк</w:t>
      </w:r>
      <w:r>
        <w:t>и. Но многие страны запретили или ограничили взъезд на свою территорию</w:t>
      </w:r>
      <w:r>
        <w:t>.</w:t>
      </w:r>
    </w:p>
    <w:p w:rsidR="00000000" w:rsidRDefault="00C93C62">
      <w:pPr>
        <w:pStyle w:val="a5"/>
        <w:divId w:val="690837697"/>
      </w:pPr>
      <w:r>
        <w:t>Сотрудник может отказаться от командировки, только если ее цель противоречит</w:t>
      </w:r>
      <w:r>
        <w:t xml:space="preserve"> </w:t>
      </w:r>
      <w:hyperlink r:id="rId297" w:anchor="/document/99/901807664/" w:history="1">
        <w:r>
          <w:rPr>
            <w:rStyle w:val="a3"/>
          </w:rPr>
          <w:t>Трудовому кодексу</w:t>
        </w:r>
      </w:hyperlink>
      <w:r>
        <w:t xml:space="preserve"> </w:t>
      </w:r>
      <w:r>
        <w:t>или трудовому договору. Пока Президент не ввел режим чрезвычайной ситуации, сотрудник не может отказаться от командировки из-за того, что боится заразиться новым вирусом</w:t>
      </w:r>
      <w:r>
        <w:t>.</w:t>
      </w:r>
    </w:p>
    <w:p w:rsidR="00000000" w:rsidRDefault="00C93C62">
      <w:pPr>
        <w:pStyle w:val="3"/>
        <w:divId w:val="1010135074"/>
      </w:pPr>
      <w:r>
        <w:t>Ситуация</w:t>
      </w:r>
    </w:p>
    <w:p w:rsidR="00000000" w:rsidRPr="00E63148" w:rsidRDefault="00C93C62">
      <w:pPr>
        <w:pStyle w:val="incut-v4title"/>
        <w:divId w:val="1010135074"/>
      </w:pPr>
      <w:bookmarkStart w:id="24" w:name="dfash0gu1r"/>
      <w:bookmarkStart w:id="25" w:name="bssPhr728"/>
      <w:bookmarkStart w:id="26" w:name="bss-anchor"/>
      <w:bookmarkEnd w:id="24"/>
      <w:bookmarkEnd w:id="25"/>
      <w:bookmarkEnd w:id="26"/>
      <w:r>
        <w:lastRenderedPageBreak/>
        <w:t>сотрудник заболел коронавирусом в командировке. Сможет ли он взыскать с комп</w:t>
      </w:r>
      <w:r>
        <w:t>ании расходы на лечение, так как заболел при выполнении трудовых обязанносте</w:t>
      </w:r>
      <w:r>
        <w:t>й</w:t>
      </w:r>
    </w:p>
    <w:p w:rsidR="00000000" w:rsidRDefault="00C93C62">
      <w:pPr>
        <w:pStyle w:val="a5"/>
        <w:divId w:val="625040916"/>
      </w:pPr>
      <w:r>
        <w:t>Нет, не сможет</w:t>
      </w:r>
      <w:r>
        <w:t>.</w:t>
      </w:r>
    </w:p>
    <w:p w:rsidR="00000000" w:rsidRDefault="00C93C62">
      <w:pPr>
        <w:pStyle w:val="a5"/>
        <w:divId w:val="625040916"/>
      </w:pPr>
      <w:r>
        <w:t>При необходимости продлите срок командировки и перечислите сотруднику дополнительные деньги — за дни больничного в командировке ему надо выплатить суточные и опла</w:t>
      </w:r>
      <w:r>
        <w:t xml:space="preserve">тить проживание </w:t>
      </w:r>
      <w:r>
        <w:t>(</w:t>
      </w:r>
      <w:hyperlink r:id="rId298" w:anchor="/document/99/902123264/XA00MB82NE/" w:history="1">
        <w:r>
          <w:rPr>
            <w:rStyle w:val="a3"/>
          </w:rPr>
          <w:t>п. 25 Положения о командировках</w:t>
        </w:r>
      </w:hyperlink>
      <w:r>
        <w:t>, утв.</w:t>
      </w:r>
      <w:r>
        <w:t xml:space="preserve"> </w:t>
      </w:r>
      <w:hyperlink r:id="rId299" w:anchor="/document/99/902123264/" w:history="1">
        <w:r>
          <w:rPr>
            <w:rStyle w:val="a3"/>
          </w:rPr>
          <w:t>постановлением Правительства от 13.10.2008 № 749</w:t>
        </w:r>
      </w:hyperlink>
      <w:r>
        <w:t>)</w:t>
      </w:r>
      <w:r>
        <w:t>.</w:t>
      </w:r>
    </w:p>
    <w:p w:rsidR="00000000" w:rsidRDefault="00C93C62">
      <w:pPr>
        <w:pStyle w:val="a5"/>
        <w:divId w:val="1832260204"/>
      </w:pPr>
      <w:r>
        <w:rPr>
          <w:rStyle w:val="aa"/>
        </w:rPr>
        <w:t>Как про</w:t>
      </w:r>
      <w:r>
        <w:rPr>
          <w:rStyle w:val="aa"/>
        </w:rPr>
        <w:t>вести годовое собрание</w:t>
      </w:r>
      <w:r>
        <w:rPr>
          <w:rStyle w:val="aa"/>
        </w:rPr>
        <w:t> </w:t>
      </w:r>
    </w:p>
    <w:p w:rsidR="00000000" w:rsidRDefault="00C93C62">
      <w:pPr>
        <w:pStyle w:val="a5"/>
        <w:divId w:val="1852910841"/>
      </w:pPr>
      <w:r>
        <w:t xml:space="preserve">Любое акционерное общество сможет провести годовое собрание в 2020 году в заочной форме </w:t>
      </w:r>
      <w:r>
        <w:t>(</w:t>
      </w:r>
      <w:hyperlink r:id="rId300" w:anchor="/document/99/564470096/ZAP255O3F8/" w:history="1">
        <w:r>
          <w:rPr>
            <w:rStyle w:val="a3"/>
          </w:rPr>
          <w:t>ст. 2 Федерального закона от 18.03.2020 № 50-ФЗ</w:t>
        </w:r>
      </w:hyperlink>
      <w:r>
        <w:t>, далее –</w:t>
      </w:r>
      <w:r>
        <w:t xml:space="preserve"> </w:t>
      </w:r>
      <w:hyperlink r:id="rId301" w:anchor="/document/99/564470096/" w:history="1">
        <w:r>
          <w:rPr>
            <w:rStyle w:val="a3"/>
          </w:rPr>
          <w:t>Закон № 50-ФЗ</w:t>
        </w:r>
      </w:hyperlink>
      <w:r>
        <w:t>)</w:t>
      </w:r>
      <w:r>
        <w:t>.</w:t>
      </w:r>
    </w:p>
    <w:p w:rsidR="00000000" w:rsidRDefault="00C93C62">
      <w:pPr>
        <w:pStyle w:val="a5"/>
        <w:divId w:val="1852910841"/>
      </w:pPr>
      <w:r>
        <w:t>Ранее Закон об АО это запрещал, но до 2021 года новый</w:t>
      </w:r>
      <w:r>
        <w:t xml:space="preserve"> </w:t>
      </w:r>
      <w:hyperlink r:id="rId302" w:anchor="/document/99/564470096/" w:history="1">
        <w:r>
          <w:rPr>
            <w:rStyle w:val="a3"/>
          </w:rPr>
          <w:t>Закон № 50-ФЗ</w:t>
        </w:r>
      </w:hyperlink>
      <w:r>
        <w:t xml:space="preserve"> снял ограничения </w:t>
      </w:r>
      <w:r>
        <w:t>(</w:t>
      </w:r>
      <w:hyperlink r:id="rId303" w:anchor="/document/99/9000108/ZAP225M3FH/" w:history="1">
        <w:r>
          <w:rPr>
            <w:rStyle w:val="a3"/>
          </w:rPr>
          <w:t>п. 2 ст. 50 Федерального закона от 26.12.1995 № 208-ФЗ</w:t>
        </w:r>
      </w:hyperlink>
      <w:r>
        <w:t xml:space="preserve"> «Об акционерных обществах»)</w:t>
      </w:r>
      <w:r>
        <w:t>.</w:t>
      </w:r>
    </w:p>
    <w:p w:rsidR="00000000" w:rsidRDefault="00C93C62">
      <w:pPr>
        <w:pStyle w:val="a5"/>
        <w:divId w:val="1852910841"/>
      </w:pPr>
      <w:r>
        <w:t>Решение о заочной форме собрания должен принять совет директоров (наблюдательный совет). Скачайте образец</w:t>
      </w:r>
      <w:r>
        <w:t xml:space="preserve"> </w:t>
      </w:r>
      <w:hyperlink r:id="rId304" w:anchor="/document/118/72423/" w:history="1">
        <w:r>
          <w:rPr>
            <w:rStyle w:val="a3"/>
          </w:rPr>
          <w:t>решения о смене формы годового общего собрания акционеров с очной на заочную</w:t>
        </w:r>
      </w:hyperlink>
      <w:r>
        <w:t>.</w:t>
      </w:r>
    </w:p>
    <w:p w:rsidR="00000000" w:rsidRDefault="00C93C62">
      <w:pPr>
        <w:pStyle w:val="a5"/>
        <w:divId w:val="1852910841"/>
      </w:pPr>
      <w:r>
        <w:t xml:space="preserve">Кроме того, продлили срок проведения годовых собраний в АО и ООО в 2020 году. Провести собрание теперь нужно до 30 сентября </w:t>
      </w:r>
      <w:r>
        <w:t>(</w:t>
      </w:r>
      <w:hyperlink r:id="rId305" w:anchor="/document/99/564612833/" w:history="1">
        <w:r>
          <w:rPr>
            <w:rStyle w:val="a3"/>
          </w:rPr>
          <w:t>Федеральный закон от 07.04.2020 № 115-ФЗ</w:t>
        </w:r>
      </w:hyperlink>
      <w:r>
        <w:t>)</w:t>
      </w:r>
      <w:r>
        <w:t>.</w:t>
      </w:r>
    </w:p>
    <w:p w:rsidR="00000000" w:rsidRDefault="00C93C62">
      <w:pPr>
        <w:pStyle w:val="a5"/>
        <w:divId w:val="1852910841"/>
      </w:pPr>
      <w:r>
        <w:t>Читайте подробнее о том,</w:t>
      </w:r>
      <w:r>
        <w:t xml:space="preserve"> </w:t>
      </w:r>
      <w:hyperlink r:id="rId306" w:anchor="/document/189/795076/" w:history="1">
        <w:r>
          <w:rPr>
            <w:rStyle w:val="a3"/>
          </w:rPr>
          <w:t>как провести годовое собрание в 2020 году</w:t>
        </w:r>
      </w:hyperlink>
      <w:r>
        <w:t>.​​​</w:t>
      </w:r>
      <w:r>
        <w:t>​</w:t>
      </w:r>
    </w:p>
    <w:p w:rsidR="00000000" w:rsidRDefault="00C93C62">
      <w:pPr>
        <w:pStyle w:val="2"/>
        <w:divId w:val="1832260204"/>
      </w:pPr>
      <w:r>
        <w:t>Как отказаться от поезд</w:t>
      </w:r>
      <w:r>
        <w:t>ки за границу и вернуть деньги</w:t>
      </w:r>
    </w:p>
    <w:p w:rsidR="00000000" w:rsidRDefault="00C93C62">
      <w:pPr>
        <w:pStyle w:val="a5"/>
        <w:divId w:val="65155055"/>
      </w:pPr>
      <w:r>
        <w:t xml:space="preserve">Если страна, куда вы собирались направиться, ограничила въезд туристов из-за пандемии коронавируса, то стоимость путевки можно вернуть. Перечень таких стран с указанием даты начала действий ограничений размещен на </w:t>
      </w:r>
      <w:hyperlink r:id="rId307" w:history="1">
        <w:r>
          <w:rPr>
            <w:rStyle w:val="a3"/>
          </w:rPr>
          <w:t>сайте Федерального агентства по туризму</w:t>
        </w:r>
      </w:hyperlink>
      <w:r>
        <w:t>. По состоянию на 9 апреля в него включены более 130 стран</w:t>
      </w:r>
      <w:r>
        <w:t>.</w:t>
      </w:r>
    </w:p>
    <w:p w:rsidR="00000000" w:rsidRDefault="00C93C62">
      <w:pPr>
        <w:pStyle w:val="a5"/>
        <w:divId w:val="65155055"/>
      </w:pPr>
      <w:r>
        <w:t>Будьте готовы, что деньги вернут не сразу. Туроператор в течение шести месяцев будет формировать реестр требо</w:t>
      </w:r>
      <w:r>
        <w:t>ваний туристов и других заказчиков. В этот период нужно подать туроператору требование о возврате и приложить комплект документов: копию паспорта и договора с туроператором и документ с подтверждением оплаты тура. Если соблюсти все требования к процедуре в</w:t>
      </w:r>
      <w:r>
        <w:t>озврата, то деньги вернут в течение 60 дней со дня, когда туроператор получил заявление и документы</w:t>
      </w:r>
      <w:r>
        <w:t>.</w:t>
      </w:r>
    </w:p>
    <w:p w:rsidR="00000000" w:rsidRDefault="00C93C62">
      <w:pPr>
        <w:pStyle w:val="a5"/>
        <w:divId w:val="65155055"/>
      </w:pPr>
      <w:r>
        <w:t>Требование о возврате можно составить в свободной форме, но оно обязательно должно содержать:</w:t>
      </w:r>
      <w:r>
        <w:br/>
        <w:t>1) Ф. И. О., место жительства туриста или заказчика;</w:t>
      </w:r>
      <w:r>
        <w:br/>
        <w:t>2) рекви</w:t>
      </w:r>
      <w:r>
        <w:t>зиты договора с туроператором и цена по договору;</w:t>
      </w:r>
      <w:r>
        <w:br/>
        <w:t>3) период туристской поездки;</w:t>
      </w:r>
      <w:r>
        <w:br/>
        <w:t>4) перечень услуг, которые уже были оказаны заказчику по договору;</w:t>
      </w:r>
      <w:r>
        <w:br/>
        <w:t>5) банковские реквизиты заказчика для возврата денег</w:t>
      </w:r>
      <w:r>
        <w:t>.</w:t>
      </w:r>
    </w:p>
    <w:p w:rsidR="00000000" w:rsidRDefault="00C93C62">
      <w:pPr>
        <w:pStyle w:val="a5"/>
        <w:divId w:val="65155055"/>
      </w:pPr>
      <w:r>
        <w:t>Деньги вернут, если соблюдены следующие условия:</w:t>
      </w:r>
      <w:r>
        <w:br/>
        <w:t>– дого</w:t>
      </w:r>
      <w:r>
        <w:t>вор между заказчиком и туроператором заключен до 8 апреля 2020 года;</w:t>
      </w:r>
      <w:r>
        <w:br/>
      </w:r>
      <w:r>
        <w:lastRenderedPageBreak/>
        <w:t>– на дату подачи заявления о возврате заказчик оплатил путевку полностью или частично;</w:t>
      </w:r>
      <w:r>
        <w:br/>
        <w:t>– даты тура полностью или частично совпадают с периодом действия ограничений в стране пребывания в с</w:t>
      </w:r>
      <w:r>
        <w:t xml:space="preserve">оответствии с </w:t>
      </w:r>
      <w:hyperlink r:id="rId308" w:history="1">
        <w:r>
          <w:rPr>
            <w:rStyle w:val="a3"/>
          </w:rPr>
          <w:t>данными Ростуризма</w:t>
        </w:r>
      </w:hyperlink>
      <w:r>
        <w:t>;</w:t>
      </w:r>
      <w:r>
        <w:br/>
        <w:t>– сумма, указанная в требовании о возврате, не превышает сумму, которую заказчик фактически оплатил;</w:t>
      </w:r>
      <w:r>
        <w:br/>
        <w:t>– сумма, указанная в требовании о возврате, не превышает факти</w:t>
      </w:r>
      <w:r>
        <w:t>ческий размер фонда туроператора. Размер фонда уточняйте у оператора напрямую до того, как будете направлять заявление;</w:t>
      </w:r>
      <w:r>
        <w:br/>
        <w:t xml:space="preserve">– туроператор, к которому вы предъявляете требование о возврате, должен иметь финансовое обеспечение ответственности. Срок его действия </w:t>
      </w:r>
      <w:r>
        <w:t>должен покрывать срок формирования реестра требований, то есть шесть месяцев, и еще 120 дней после;</w:t>
      </w:r>
      <w:r>
        <w:br/>
        <w:t>– туроператор не должен находиться в процессе реорганизации или ликвидации. В отношении него не должна быть введена процедура банкротства. Такие правила уст</w:t>
      </w:r>
      <w:r>
        <w:t>ановило</w:t>
      </w:r>
      <w:r>
        <w:t xml:space="preserve"> </w:t>
      </w:r>
      <w:hyperlink r:id="rId309" w:anchor="/document/99/564632307/" w:history="1">
        <w:r>
          <w:rPr>
            <w:rStyle w:val="a3"/>
          </w:rPr>
          <w:t>постановление Правительства от 08.04.2020 № 461</w:t>
        </w:r>
      </w:hyperlink>
      <w:r>
        <w:t>.</w:t>
      </w:r>
    </w:p>
    <w:p w:rsidR="00000000" w:rsidRDefault="00C93C62">
      <w:pPr>
        <w:pStyle w:val="3"/>
        <w:divId w:val="1877505065"/>
      </w:pPr>
      <w:r>
        <w:t>Внимание</w:t>
      </w:r>
    </w:p>
    <w:p w:rsidR="00000000" w:rsidRPr="00E63148" w:rsidRDefault="00C93C62">
      <w:pPr>
        <w:pStyle w:val="incut-v4title"/>
        <w:divId w:val="1877505065"/>
      </w:pPr>
      <w:r>
        <w:t>Если ранее вы воспользовались предложением туроператора и изменили дату путевки на более позднюю, в реестр требований вас не</w:t>
      </w:r>
      <w:r>
        <w:t xml:space="preserve"> включат</w:t>
      </w:r>
    </w:p>
    <w:p w:rsidR="00000000" w:rsidRDefault="00C93C62">
      <w:pPr>
        <w:pStyle w:val="a5"/>
        <w:divId w:val="1531644414"/>
      </w:pPr>
      <w:r>
        <w:t>В этом случае требовать вернуть деньги за путевку можно только на общих основаниях</w:t>
      </w:r>
      <w:r>
        <w:t>.</w:t>
      </w:r>
    </w:p>
    <w:p w:rsidR="00000000" w:rsidRDefault="00C93C62">
      <w:pPr>
        <w:pStyle w:val="a5"/>
        <w:divId w:val="65155055"/>
      </w:pPr>
      <w:r>
        <w:t>Если страна, куда вы планировали путешествие, не ввела ограничение на въезд или информация об этом отсутствует на сайте Ростуризма, вернуть деньги можно на общих о</w:t>
      </w:r>
      <w:r>
        <w:t>снованиях.</w:t>
      </w:r>
      <w:r>
        <w:t> </w:t>
      </w:r>
    </w:p>
    <w:p w:rsidR="00000000" w:rsidRDefault="00C93C62">
      <w:pPr>
        <w:pStyle w:val="a5"/>
        <w:divId w:val="65155055"/>
      </w:pPr>
      <w:r>
        <w:t>Стремительное распространение коронавируса – это основание для расторжения договора, потому что вы не могли предвидеть пандемию. Это существенное изменение обстоятельств, из-за которых вы не можете поехать в тур в соответствии со</w:t>
      </w:r>
      <w:r>
        <w:t xml:space="preserve"> </w:t>
      </w:r>
      <w:hyperlink r:id="rId310" w:anchor="/document/99/9032907/XA00M8G2N0/" w:history="1">
        <w:r>
          <w:rPr>
            <w:rStyle w:val="a3"/>
          </w:rPr>
          <w:t>статьей 10</w:t>
        </w:r>
      </w:hyperlink>
      <w:r>
        <w:t xml:space="preserve"> Закона об основах туристской деятельности. Но в этом случае нужно возместить туроператору расходы, которые тот понес и готов подтвердить </w:t>
      </w:r>
      <w:r>
        <w:t>(</w:t>
      </w:r>
      <w:hyperlink r:id="rId311" w:anchor="/document/99/9027703/XA00M9M2NA/" w:history="1">
        <w:r>
          <w:rPr>
            <w:rStyle w:val="a3"/>
          </w:rPr>
          <w:t>п. 3 ст. 781 ГК</w:t>
        </w:r>
      </w:hyperlink>
      <w:r>
        <w:t>,</w:t>
      </w:r>
      <w:r>
        <w:t xml:space="preserve"> </w:t>
      </w:r>
      <w:hyperlink r:id="rId312" w:anchor="/document/99/9005388/XA00MCI2NT/" w:history="1">
        <w:r>
          <w:rPr>
            <w:rStyle w:val="a3"/>
          </w:rPr>
          <w:t>ст. 32 Закона о защите прав потребителей</w:t>
        </w:r>
      </w:hyperlink>
      <w:r>
        <w:t>)</w:t>
      </w:r>
      <w:r>
        <w:t>.</w:t>
      </w:r>
    </w:p>
    <w:p w:rsidR="00000000" w:rsidRDefault="00C93C62">
      <w:pPr>
        <w:pStyle w:val="a5"/>
        <w:divId w:val="65155055"/>
      </w:pPr>
      <w:r>
        <w:t>По общему правилу </w:t>
      </w:r>
      <w:r>
        <w:t xml:space="preserve">туроператор должен вернуть деньги полностью, если договор расторгается до начала тура, а после начала – вернуть часть стоимости за услуги, которые еще не были оказаны по договору </w:t>
      </w:r>
      <w:r>
        <w:t>(</w:t>
      </w:r>
      <w:hyperlink r:id="rId313" w:anchor="/document/99/9032907/XA00M802MO/" w:history="1">
        <w:r>
          <w:rPr>
            <w:rStyle w:val="a3"/>
          </w:rPr>
          <w:t>с</w:t>
        </w:r>
        <w:r>
          <w:rPr>
            <w:rStyle w:val="a3"/>
          </w:rPr>
          <w:t>т. 14 Закона об основах туристской деятельности</w:t>
        </w:r>
      </w:hyperlink>
      <w:r>
        <w:t>,</w:t>
      </w:r>
      <w:r>
        <w:t xml:space="preserve"> </w:t>
      </w:r>
      <w:hyperlink r:id="rId314" w:anchor="/document/99/9005388/XA00M802MO/" w:history="1">
        <w:r>
          <w:rPr>
            <w:rStyle w:val="a3"/>
          </w:rPr>
          <w:t>ст. 7 Закона о защите прав потребителей</w:t>
        </w:r>
      </w:hyperlink>
      <w:r>
        <w:t>)</w:t>
      </w:r>
      <w:r>
        <w:t>.</w:t>
      </w:r>
    </w:p>
    <w:p w:rsidR="00000000" w:rsidRDefault="00C93C62">
      <w:pPr>
        <w:pStyle w:val="a5"/>
        <w:divId w:val="65155055"/>
      </w:pPr>
      <w:r>
        <w:t xml:space="preserve">Чтобы </w:t>
      </w:r>
      <w:r>
        <w:t>вернуть деньги за тур, составьте заявление о возврате в свободной форме. Туроператор должен ответить в течение 10 дней. Если турагентство отказывается возвращать деньги, обращайтесь в суд со ссылками на</w:t>
      </w:r>
      <w:r>
        <w:t xml:space="preserve"> </w:t>
      </w:r>
      <w:hyperlink r:id="rId315" w:anchor="/document/99/9032907/XA00M802MO/" w:history="1">
        <w:r>
          <w:rPr>
            <w:rStyle w:val="a3"/>
          </w:rPr>
          <w:t>статью 14</w:t>
        </w:r>
      </w:hyperlink>
      <w:r>
        <w:t xml:space="preserve"> Закона об основах туристской деятельности и</w:t>
      </w:r>
      <w:r>
        <w:t xml:space="preserve"> </w:t>
      </w:r>
      <w:hyperlink r:id="rId316" w:anchor="/document/99/9005388/XA00M802MO/" w:history="1">
        <w:r>
          <w:rPr>
            <w:rStyle w:val="a3"/>
          </w:rPr>
          <w:t xml:space="preserve">статью 7 </w:t>
        </w:r>
      </w:hyperlink>
      <w:r>
        <w:t>Закона о защите прав потребителей</w:t>
      </w:r>
      <w:r>
        <w:t>.</w:t>
      </w:r>
    </w:p>
    <w:p w:rsidR="00000000" w:rsidRDefault="00C93C62">
      <w:pPr>
        <w:pStyle w:val="a5"/>
        <w:divId w:val="65155055"/>
      </w:pPr>
      <w:r>
        <w:t>Если вы путешествуете самостоятельно, то возвращать деньги пр</w:t>
      </w:r>
      <w:r>
        <w:t>идется за отдельные услуги в соответствии с Законом о защите прав потребителей и правилами авиакомпаний и отелей, где вы бронировали билеты</w:t>
      </w:r>
      <w:r>
        <w:t>.</w:t>
      </w:r>
    </w:p>
    <w:p w:rsidR="00000000" w:rsidRDefault="00C93C62">
      <w:pPr>
        <w:pStyle w:val="a5"/>
        <w:divId w:val="1892303127"/>
      </w:pPr>
      <w:r>
        <w:t>Если вы купили авиабилет, но ваша командировка или отпуск совпали с периодом коронавируса, вернуть полную стоимость</w:t>
      </w:r>
      <w:r>
        <w:t xml:space="preserve"> билета можно, только если авиакомпания официально сообщила об отмене вашего рейса. С 27 марта Россия приостанавливает авиасообщение с другими странами (</w:t>
      </w:r>
      <w:hyperlink r:id="rId317" w:history="1">
        <w:r>
          <w:rPr>
            <w:rStyle w:val="a3"/>
          </w:rPr>
          <w:t>поручение Правительства от 25.03.2020</w:t>
        </w:r>
      </w:hyperlink>
      <w:r>
        <w:t>)</w:t>
      </w:r>
      <w:r>
        <w:t xml:space="preserve">. Исключение составляют только рейсы, которыми россиян будут возвращать из-за </w:t>
      </w:r>
      <w:r>
        <w:lastRenderedPageBreak/>
        <w:t xml:space="preserve">границы. Отмена рейса из-за коронавируса – это форс-мажор, то есть вынужденный возврат. Поэтому пассажиру вернут всю сумму, уплаченную за билет. При этом, если покупали билет не </w:t>
      </w:r>
      <w:r>
        <w:t>напрямую в авиакомпании, а через агрегатор, сервисный сбор не вернут</w:t>
      </w:r>
      <w:r>
        <w:t>.</w:t>
      </w:r>
    </w:p>
    <w:p w:rsidR="00000000" w:rsidRDefault="00C93C62">
      <w:pPr>
        <w:pStyle w:val="a5"/>
        <w:divId w:val="1892303127"/>
      </w:pPr>
      <w:r>
        <w:t>Если официального объявления от авиакомпании не было, но вы все равно хотите вернуть билет, возврат посчитают добровольным. Сумму возврата компания рассчитает по своим тарифам</w:t>
      </w:r>
      <w:r>
        <w:t>.</w:t>
      </w:r>
    </w:p>
    <w:p w:rsidR="00000000" w:rsidRDefault="00C93C62">
      <w:pPr>
        <w:pStyle w:val="a5"/>
        <w:divId w:val="1892303127"/>
      </w:pPr>
      <w:r>
        <w:t>Также ави</w:t>
      </w:r>
      <w:r>
        <w:t>акомпании могут предложить изменить дату вылета. Например, Аэрофлот предоставил пассажирам отмененных рейсов возможность без доплат однократно изменить дату вылета в срок до 31 декабря включительно</w:t>
      </w:r>
      <w:r>
        <w:t>.</w:t>
      </w:r>
    </w:p>
    <w:p w:rsidR="00000000" w:rsidRDefault="00C93C62">
      <w:pPr>
        <w:pStyle w:val="3"/>
        <w:divId w:val="2116361468"/>
      </w:pPr>
      <w:r>
        <w:t>Внимание</w:t>
      </w:r>
    </w:p>
    <w:p w:rsidR="00000000" w:rsidRPr="00E63148" w:rsidRDefault="00C93C62">
      <w:pPr>
        <w:pStyle w:val="incut-v4title"/>
        <w:divId w:val="2116361468"/>
      </w:pPr>
      <w:r>
        <w:t>Вернуть билеты на внутренний рейс из-за коронави</w:t>
      </w:r>
      <w:r>
        <w:t>руса нельзя.</w:t>
      </w:r>
    </w:p>
    <w:p w:rsidR="00000000" w:rsidRDefault="00C93C62">
      <w:pPr>
        <w:pStyle w:val="a5"/>
        <w:divId w:val="1771777788"/>
      </w:pPr>
      <w:r>
        <w:t>Все рейсы по России выполняются в штатном режиме. Поэтому билет можно вернуть только по правилам авиакомпании. Если вы хотите сдать невозвратный билет, деньги за него не вернут</w:t>
      </w:r>
      <w:r>
        <w:t>.</w:t>
      </w:r>
    </w:p>
    <w:p w:rsidR="00000000" w:rsidRDefault="00C93C62">
      <w:pPr>
        <w:pStyle w:val="a5"/>
        <w:divId w:val="437870166"/>
      </w:pPr>
      <w:r>
        <w:t>Движение поездов из России также ограничено. С 25 марта нельзя вы</w:t>
      </w:r>
      <w:r>
        <w:t>ехать из страны в КНР, КНДР, Монголию, Чехию, Германию, Францию, Украину, Молдову, Латвию, Литву, Узбекистан, Казахстан, Финляндию, Азербайджан, Кыргызстан, Таджикистан и Эстонию. ОАО «РЖД» приостановил</w:t>
      </w:r>
      <w:r>
        <w:t>о</w:t>
      </w:r>
      <w:hyperlink r:id="rId318" w:anchor="/document/97/477958/bssPhr1/" w:history="1">
        <w:r>
          <w:rPr>
            <w:rStyle w:val="a3"/>
          </w:rPr>
          <w:t> </w:t>
        </w:r>
      </w:hyperlink>
      <w:r>
        <w:t>курсировани</w:t>
      </w:r>
      <w:r>
        <w:t>е</w:t>
      </w:r>
      <w:hyperlink r:id="rId319" w:anchor="/document/97/477958/bssPhr1/" w:history="1">
        <w:r>
          <w:rPr>
            <w:rStyle w:val="a3"/>
          </w:rPr>
          <w:t xml:space="preserve"> </w:t>
        </w:r>
      </w:hyperlink>
      <w:r>
        <w:t>поездо</w:t>
      </w:r>
      <w:r>
        <w:t>в</w:t>
      </w:r>
      <w:hyperlink r:id="rId320" w:anchor="/document/97/477958/bssPhr1/" w:history="1">
        <w:r>
          <w:rPr>
            <w:rStyle w:val="a3"/>
          </w:rPr>
          <w:t xml:space="preserve"> </w:t>
        </w:r>
      </w:hyperlink>
      <w:r>
        <w:t>по эти</w:t>
      </w:r>
      <w:r>
        <w:t>м</w:t>
      </w:r>
      <w:hyperlink r:id="rId321" w:anchor="/document/97/477958/bssPhr1/" w:history="1">
        <w:r>
          <w:rPr>
            <w:rStyle w:val="a3"/>
          </w:rPr>
          <w:t xml:space="preserve"> </w:t>
        </w:r>
      </w:hyperlink>
      <w:r>
        <w:t xml:space="preserve">направлениям </w:t>
      </w:r>
      <w:r>
        <w:t>(</w:t>
      </w:r>
      <w:hyperlink r:id="rId322" w:anchor="/document/97/477958/bssPhr1/" w:history="1">
        <w:r>
          <w:rPr>
            <w:rStyle w:val="a3"/>
          </w:rPr>
          <w:t>Информация ОАО «РЖД» от 25.03.2020</w:t>
        </w:r>
      </w:hyperlink>
      <w:r>
        <w:t>).</w:t>
      </w:r>
      <w:r>
        <w:t> </w:t>
      </w:r>
    </w:p>
    <w:p w:rsidR="00000000" w:rsidRDefault="00C93C62">
      <w:pPr>
        <w:pStyle w:val="a5"/>
        <w:divId w:val="437870166"/>
      </w:pPr>
      <w:r>
        <w:t>Если у вас куплен билет в одну из этих стран, его можно вернуть через пункт продаж или электронный сервис и возвратить полную ст</w:t>
      </w:r>
      <w:r>
        <w:t>оимость билета. Возврат можно оформить в течение полугода после отмены движения поездов по направлению</w:t>
      </w:r>
      <w:r>
        <w:t>.</w:t>
      </w:r>
    </w:p>
    <w:p w:rsidR="00000000" w:rsidRDefault="00C93C62">
      <w:pPr>
        <w:pStyle w:val="a5"/>
        <w:divId w:val="437870166"/>
      </w:pPr>
      <w:r>
        <w:t>Если из-за коронавируса вы хотите отказаться от поездки в страну, куда поезда еще курсируют, сделать это можно только в обычном порядке по Правилам возв</w:t>
      </w:r>
      <w:r>
        <w:t>рата РЖД.</w:t>
      </w:r>
      <w:r>
        <w:t> </w:t>
      </w:r>
    </w:p>
    <w:p w:rsidR="00000000" w:rsidRDefault="00C93C62">
      <w:pPr>
        <w:pStyle w:val="a5"/>
        <w:divId w:val="437870166"/>
      </w:pPr>
      <w:r>
        <w:t>Если у вас была запланирована поездка в составе организованной группы на поездах АО «ФПК», то в зависимости от дат поездки возможны два варианта:</w:t>
      </w:r>
      <w:r>
        <w:br/>
        <w:t>1) если отправление из России должно быть в период по 31 марта, всей группе вернут полную стоимость</w:t>
      </w:r>
      <w:r>
        <w:t xml:space="preserve"> билетов;</w:t>
      </w:r>
      <w:r>
        <w:br/>
        <w:t>2) если билеты куплены на период с 1 апреля по 1 мая, с каждого пассажиров удержат сбор 210 рублей 60 копеек</w:t>
      </w:r>
      <w:r>
        <w:t>.</w:t>
      </w:r>
    </w:p>
    <w:p w:rsidR="00000000" w:rsidRDefault="00C93C62">
      <w:pPr>
        <w:pStyle w:val="a5"/>
        <w:divId w:val="437870166"/>
      </w:pPr>
      <w:r>
        <w:t>В период пандемии РЖД и перевозчик АО «ТКС» предоставляют возможность сдать невозвратные билеты. Сделать это можно до 10 апреля. Комисси</w:t>
      </w:r>
      <w:r>
        <w:t>я за возврат также составит 210 рублей 60 копеек</w:t>
      </w:r>
      <w:r>
        <w:t>.</w:t>
      </w:r>
    </w:p>
    <w:p w:rsidR="00000000" w:rsidRDefault="00C93C62">
      <w:pPr>
        <w:pStyle w:val="2"/>
        <w:divId w:val="1832260204"/>
      </w:pPr>
      <w:r>
        <w:t>Как гражданам не платить кредит и ипотеку</w:t>
      </w:r>
    </w:p>
    <w:p w:rsidR="00000000" w:rsidRDefault="00C93C62">
      <w:pPr>
        <w:pStyle w:val="a5"/>
        <w:divId w:val="1034227868"/>
      </w:pPr>
      <w:r>
        <w:t>На время каникул, заемщик вправе на шесть месяцев приостановить платежи по ипотеки. Однако, каникулами вправе воспользоваться не все. При каких условиях вправе расс</w:t>
      </w:r>
      <w:r>
        <w:t xml:space="preserve">читывать на каникулы читайте ниже. Если не вправе воспользоваться кредитными каникулами, </w:t>
      </w:r>
      <w:r>
        <w:t>и</w:t>
      </w:r>
    </w:p>
    <w:p w:rsidR="00000000" w:rsidRDefault="00C93C62">
      <w:pPr>
        <w:numPr>
          <w:ilvl w:val="0"/>
          <w:numId w:val="10"/>
        </w:numPr>
        <w:spacing w:after="103"/>
        <w:ind w:left="686"/>
        <w:divId w:val="1034227868"/>
      </w:pPr>
      <w:r>
        <w:lastRenderedPageBreak/>
        <w:t>заболели коронавирусом, – требуйте особые условия, которые ЦБ рекомендовал банкам предоставить переболевшим заемщикам, в частности, не назначать пени и штрафы;</w:t>
      </w:r>
    </w:p>
    <w:p w:rsidR="00000000" w:rsidRDefault="00C93C62">
      <w:pPr>
        <w:numPr>
          <w:ilvl w:val="0"/>
          <w:numId w:val="10"/>
        </w:numPr>
        <w:spacing w:after="103"/>
        <w:ind w:left="686"/>
        <w:divId w:val="1034227868"/>
      </w:pPr>
      <w:r>
        <w:t>здоро</w:t>
      </w:r>
      <w:r>
        <w:t>вы, – вправе обратиться за обычными ипотечными каникулами, которые ввели еще до коронавируса.</w:t>
      </w:r>
    </w:p>
    <w:p w:rsidR="00000000" w:rsidRPr="00E63148" w:rsidRDefault="00C93C62">
      <w:pPr>
        <w:pStyle w:val="a5"/>
        <w:divId w:val="1034227868"/>
      </w:pPr>
      <w:r>
        <w:rPr>
          <w:rStyle w:val="aa"/>
        </w:rPr>
        <w:t>1. Кредитные каникул</w:t>
      </w:r>
      <w:r>
        <w:rPr>
          <w:rStyle w:val="aa"/>
        </w:rPr>
        <w:t>ы</w:t>
      </w:r>
    </w:p>
    <w:p w:rsidR="00000000" w:rsidRDefault="00C93C62">
      <w:pPr>
        <w:pStyle w:val="a5"/>
        <w:divId w:val="1034227868"/>
      </w:pPr>
      <w:r>
        <w:t>Чтобы требовать от банка кредитные каникулы, нужно отвечать двум условиям</w:t>
      </w:r>
      <w:r>
        <w:t>.</w:t>
      </w:r>
    </w:p>
    <w:p w:rsidR="00000000" w:rsidRDefault="00C93C62">
      <w:pPr>
        <w:pStyle w:val="a5"/>
        <w:divId w:val="1034227868"/>
      </w:pPr>
      <w:r>
        <w:t>1. Максимальная сумма ипотечного кредита</w:t>
      </w:r>
      <w:r>
        <w:t>:</w:t>
      </w:r>
    </w:p>
    <w:p w:rsidR="00000000" w:rsidRDefault="00C93C62">
      <w:pPr>
        <w:numPr>
          <w:ilvl w:val="0"/>
          <w:numId w:val="12"/>
        </w:numPr>
        <w:spacing w:after="103"/>
        <w:ind w:left="686"/>
        <w:divId w:val="1034227868"/>
      </w:pPr>
      <w:r>
        <w:t>в Москве, – 4,5 млн руб</w:t>
      </w:r>
      <w:r>
        <w:t>.,</w:t>
      </w:r>
    </w:p>
    <w:p w:rsidR="00000000" w:rsidRDefault="00C93C62">
      <w:pPr>
        <w:numPr>
          <w:ilvl w:val="0"/>
          <w:numId w:val="12"/>
        </w:numPr>
        <w:spacing w:after="103"/>
        <w:ind w:left="686"/>
        <w:divId w:val="1034227868"/>
      </w:pPr>
      <w:r>
        <w:t>Московской области, Санкт-Петербурге, регионах Дальневосточного федерального округа, – 3 млн руб.,</w:t>
      </w:r>
    </w:p>
    <w:p w:rsidR="00000000" w:rsidRDefault="00C93C62">
      <w:pPr>
        <w:numPr>
          <w:ilvl w:val="0"/>
          <w:numId w:val="12"/>
        </w:numPr>
        <w:spacing w:after="103"/>
        <w:ind w:left="686"/>
        <w:divId w:val="1034227868"/>
      </w:pPr>
      <w:r>
        <w:t>остальных регионах, – 2 млн руб.</w:t>
      </w:r>
    </w:p>
    <w:p w:rsidR="00000000" w:rsidRPr="00E63148" w:rsidRDefault="00C93C62">
      <w:pPr>
        <w:pStyle w:val="a5"/>
        <w:divId w:val="1034227868"/>
      </w:pPr>
      <w:r>
        <w:t>2. Ежемесячный доход за предшествующий обращению месяц сократился более чем на 30% по сравнению со среднемесячным доходом</w:t>
      </w:r>
      <w:r>
        <w:t xml:space="preserve"> за 2019 год. Правительство специально под эту норму определило</w:t>
      </w:r>
      <w:r>
        <w:t xml:space="preserve"> </w:t>
      </w:r>
      <w:hyperlink r:id="rId323" w:anchor="/document/99/564602793/" w:history="1">
        <w:r>
          <w:rPr>
            <w:rStyle w:val="a3"/>
          </w:rPr>
          <w:t>Методику расчета среднемесячного дохода заемщика</w:t>
        </w:r>
      </w:hyperlink>
      <w:r>
        <w:t> , утв.</w:t>
      </w:r>
      <w:r>
        <w:t xml:space="preserve"> </w:t>
      </w:r>
      <w:hyperlink r:id="rId324" w:anchor="/document/99/564602793/" w:history="1">
        <w:r>
          <w:rPr>
            <w:rStyle w:val="a3"/>
          </w:rPr>
          <w:t>пост</w:t>
        </w:r>
        <w:r>
          <w:rPr>
            <w:rStyle w:val="a3"/>
          </w:rPr>
          <w:t>ановлением от 03.04.2020 № 436</w:t>
        </w:r>
      </w:hyperlink>
      <w:r>
        <w:t>.</w:t>
      </w:r>
    </w:p>
    <w:p w:rsidR="00000000" w:rsidRDefault="00C93C62">
      <w:pPr>
        <w:pStyle w:val="a5"/>
        <w:divId w:val="1034227868"/>
      </w:pPr>
      <w:r>
        <w:t xml:space="preserve">Кредитные каникулы предоставят на срок до шести месяцев. Срок определяет сам заемщик. Такой срок называется льготный период. Заемщик вправе требовать приостановить исполнение своих обязательств или уменьшить размер платежей </w:t>
      </w:r>
      <w:r>
        <w:t>в течение льготного периода</w:t>
      </w:r>
      <w:r>
        <w:t>.</w:t>
      </w:r>
    </w:p>
    <w:p w:rsidR="00000000" w:rsidRDefault="00C93C62">
      <w:pPr>
        <w:pStyle w:val="a5"/>
        <w:divId w:val="1034227868"/>
      </w:pPr>
      <w:r>
        <w:t xml:space="preserve">Обратиться в банк нужно до 30 сентября 2020 года. Можно позвонить по телефону, а подтверждающие документы </w:t>
      </w:r>
      <w:r>
        <w:t>предоставить в течение 90 дней после звонка. Если заемщик не представит документы, то будут действовать условия, которые закрепили до льготного периода. В число подтверждающих документов входят</w:t>
      </w:r>
      <w:r>
        <w:t>:</w:t>
      </w:r>
    </w:p>
    <w:p w:rsidR="00000000" w:rsidRDefault="00C93C62">
      <w:pPr>
        <w:numPr>
          <w:ilvl w:val="0"/>
          <w:numId w:val="14"/>
        </w:numPr>
        <w:spacing w:after="103"/>
        <w:ind w:left="686"/>
        <w:divId w:val="1034227868"/>
      </w:pPr>
      <w:r>
        <w:t>справка о доходах,</w:t>
      </w:r>
    </w:p>
    <w:p w:rsidR="00000000" w:rsidRDefault="00C93C62">
      <w:pPr>
        <w:numPr>
          <w:ilvl w:val="0"/>
          <w:numId w:val="14"/>
        </w:numPr>
        <w:spacing w:after="103"/>
        <w:ind w:left="686"/>
        <w:divId w:val="1034227868"/>
      </w:pPr>
      <w:r>
        <w:t>выписка из регистра госуслуг о регистрации</w:t>
      </w:r>
      <w:r>
        <w:t xml:space="preserve"> в качестве безработного,</w:t>
      </w:r>
    </w:p>
    <w:p w:rsidR="00000000" w:rsidRDefault="00C93C62">
      <w:pPr>
        <w:numPr>
          <w:ilvl w:val="0"/>
          <w:numId w:val="14"/>
        </w:numPr>
        <w:spacing w:after="103"/>
        <w:ind w:left="686"/>
        <w:divId w:val="1034227868"/>
      </w:pPr>
      <w:r>
        <w:t>лист нетрудоспособности,</w:t>
      </w:r>
    </w:p>
    <w:p w:rsidR="00000000" w:rsidRDefault="00C93C62">
      <w:pPr>
        <w:numPr>
          <w:ilvl w:val="0"/>
          <w:numId w:val="14"/>
        </w:numPr>
        <w:spacing w:after="103"/>
        <w:ind w:left="686"/>
        <w:divId w:val="1034227868"/>
      </w:pPr>
      <w:r>
        <w:t>иные документы, которые указывают на снижение дохода заемщика;</w:t>
      </w:r>
    </w:p>
    <w:p w:rsidR="00000000" w:rsidRDefault="00C93C62">
      <w:pPr>
        <w:numPr>
          <w:ilvl w:val="0"/>
          <w:numId w:val="14"/>
        </w:numPr>
        <w:spacing w:after="103"/>
        <w:ind w:left="686"/>
        <w:divId w:val="1034227868"/>
      </w:pPr>
      <w:r>
        <w:t>дополнительный перечень, который вправе определить ЦБ. Пока такого перечня нет.</w:t>
      </w:r>
    </w:p>
    <w:p w:rsidR="00000000" w:rsidRPr="00E63148" w:rsidRDefault="00C93C62">
      <w:pPr>
        <w:pStyle w:val="a5"/>
        <w:divId w:val="1034227868"/>
      </w:pPr>
      <w:r>
        <w:t>В течение льготного периода банк не вправе</w:t>
      </w:r>
      <w:r>
        <w:t>:</w:t>
      </w:r>
    </w:p>
    <w:p w:rsidR="00000000" w:rsidRDefault="00C93C62">
      <w:pPr>
        <w:numPr>
          <w:ilvl w:val="0"/>
          <w:numId w:val="16"/>
        </w:numPr>
        <w:spacing w:after="103"/>
        <w:ind w:left="686"/>
        <w:divId w:val="1034227868"/>
      </w:pPr>
      <w:r>
        <w:t>начислять штрафы и</w:t>
      </w:r>
      <w:r>
        <w:t xml:space="preserve"> пени;</w:t>
      </w:r>
    </w:p>
    <w:p w:rsidR="00000000" w:rsidRDefault="00C93C62">
      <w:pPr>
        <w:numPr>
          <w:ilvl w:val="0"/>
          <w:numId w:val="16"/>
        </w:numPr>
        <w:spacing w:after="103"/>
        <w:ind w:left="686"/>
        <w:divId w:val="1034227868"/>
      </w:pPr>
      <w:r>
        <w:t>требовать досрочных выплат,</w:t>
      </w:r>
    </w:p>
    <w:p w:rsidR="00000000" w:rsidRDefault="00C93C62">
      <w:pPr>
        <w:numPr>
          <w:ilvl w:val="0"/>
          <w:numId w:val="16"/>
        </w:numPr>
        <w:spacing w:after="103"/>
        <w:ind w:left="686"/>
        <w:divId w:val="1034227868"/>
      </w:pPr>
      <w:r>
        <w:t>обращать взыскание на предмет залога или предмет ипотеки,</w:t>
      </w:r>
    </w:p>
    <w:p w:rsidR="00000000" w:rsidRDefault="00C93C62">
      <w:pPr>
        <w:numPr>
          <w:ilvl w:val="0"/>
          <w:numId w:val="16"/>
        </w:numPr>
        <w:spacing w:after="103"/>
        <w:ind w:left="686"/>
        <w:divId w:val="1034227868"/>
      </w:pPr>
      <w:r>
        <w:t>обращаться с требованием к поручителю.</w:t>
      </w:r>
    </w:p>
    <w:p w:rsidR="00000000" w:rsidRPr="00E63148" w:rsidRDefault="00C93C62">
      <w:pPr>
        <w:pStyle w:val="a5"/>
        <w:divId w:val="1034227868"/>
      </w:pPr>
      <w:r>
        <w:t>Такие правила установили</w:t>
      </w:r>
      <w:r>
        <w:t xml:space="preserve"> </w:t>
      </w:r>
      <w:hyperlink r:id="rId325" w:anchor="/document/99/564601500/" w:history="1">
        <w:r>
          <w:rPr>
            <w:rStyle w:val="a3"/>
          </w:rPr>
          <w:t>Федеральный закон от 03.04.2020 №</w:t>
        </w:r>
        <w:r>
          <w:rPr>
            <w:rStyle w:val="a3"/>
          </w:rPr>
          <w:t xml:space="preserve"> 106-ФЗ</w:t>
        </w:r>
      </w:hyperlink>
      <w:r>
        <w:t xml:space="preserve"> и</w:t>
      </w:r>
      <w:r>
        <w:t xml:space="preserve"> </w:t>
      </w:r>
      <w:hyperlink r:id="rId326" w:anchor="/document/99/564602786/" w:history="1">
        <w:r>
          <w:rPr>
            <w:rStyle w:val="a3"/>
          </w:rPr>
          <w:t>постановление Правительства от 03.04.2020 № 435</w:t>
        </w:r>
      </w:hyperlink>
      <w:r>
        <w:t>.</w:t>
      </w:r>
    </w:p>
    <w:p w:rsidR="00000000" w:rsidRDefault="00C93C62">
      <w:pPr>
        <w:pStyle w:val="a5"/>
        <w:divId w:val="1034227868"/>
      </w:pPr>
      <w:r>
        <w:rPr>
          <w:rStyle w:val="aa"/>
        </w:rPr>
        <w:lastRenderedPageBreak/>
        <w:t>2. Особые условия для заболевших коронавирусо</w:t>
      </w:r>
      <w:r>
        <w:rPr>
          <w:rStyle w:val="aa"/>
        </w:rPr>
        <w:t>м</w:t>
      </w:r>
    </w:p>
    <w:p w:rsidR="00000000" w:rsidRDefault="00C93C62">
      <w:pPr>
        <w:pStyle w:val="a5"/>
        <w:divId w:val="1034227868"/>
      </w:pPr>
      <w:r>
        <w:t xml:space="preserve">ЦБ рекомендовал банкам реструктурировать задолженность и не назначать пени и штрафы </w:t>
      </w:r>
      <w:r>
        <w:t>по кредитам заболевших граждан. Такие заемщики вправе уже после болезни обратиться в банк, МФО или кредитный потребительский кооператив. Важно учитывать, что это только рекомендации ЦБ, а не норма закона (</w:t>
      </w:r>
      <w:hyperlink r:id="rId327" w:history="1">
        <w:r>
          <w:rPr>
            <w:rStyle w:val="a3"/>
          </w:rPr>
          <w:t>информация на сайте ЦБ от 20.03.2020</w:t>
        </w:r>
      </w:hyperlink>
      <w:r>
        <w:t>;</w:t>
      </w:r>
      <w:r>
        <w:t xml:space="preserve"> </w:t>
      </w:r>
      <w:hyperlink r:id="rId328" w:anchor="/document/99/564536238/" w:history="1">
        <w:r>
          <w:rPr>
            <w:rStyle w:val="a3"/>
          </w:rPr>
          <w:t>п. 1 Информационного письма ЦБ от 20.03.2020 № ИН-06-59/22</w:t>
        </w:r>
      </w:hyperlink>
      <w:r>
        <w:t>)</w:t>
      </w:r>
      <w:r>
        <w:t>.</w:t>
      </w:r>
    </w:p>
    <w:p w:rsidR="00000000" w:rsidRDefault="00C93C62">
      <w:pPr>
        <w:pStyle w:val="a5"/>
        <w:divId w:val="1034227868"/>
      </w:pPr>
      <w:r>
        <w:rPr>
          <w:rStyle w:val="aa"/>
        </w:rPr>
        <w:t>3. Условия для здоровы</w:t>
      </w:r>
      <w:r>
        <w:rPr>
          <w:rStyle w:val="aa"/>
        </w:rPr>
        <w:t>х</w:t>
      </w:r>
    </w:p>
    <w:p w:rsidR="00000000" w:rsidRDefault="00C93C62">
      <w:pPr>
        <w:pStyle w:val="a5"/>
        <w:divId w:val="1034227868"/>
      </w:pPr>
      <w:r>
        <w:t>С 31 июля 2019 года граждана</w:t>
      </w:r>
      <w:r>
        <w:t xml:space="preserve">м в трудной ситуации разрешили воспользоваться «ипотечными каникулами» </w:t>
      </w:r>
      <w:r>
        <w:t>(</w:t>
      </w:r>
      <w:hyperlink r:id="rId329" w:anchor="/document/99/554424586/" w:history="1">
        <w:r>
          <w:rPr>
            <w:rStyle w:val="a3"/>
          </w:rPr>
          <w:t>Федеральный закон от 01.05.2019 № 76-ФЗ</w:t>
        </w:r>
      </w:hyperlink>
      <w:r>
        <w:t>)</w:t>
      </w:r>
      <w:r>
        <w:t>.</w:t>
      </w:r>
    </w:p>
    <w:p w:rsidR="00000000" w:rsidRDefault="00C93C62">
      <w:pPr>
        <w:pStyle w:val="a5"/>
        <w:divId w:val="1034227868"/>
      </w:pPr>
      <w:r>
        <w:t>Разрешили на шесть месяцев приостановить платежи по ипотеке или снизить их р</w:t>
      </w:r>
      <w:r>
        <w:t xml:space="preserve">азмер. Есть ряд условий к объекту и заемщику. Объект – единственное жилье, которое стоит меньше 15 млн руб. Заемщик в первый раз обращается за отсрочкой и может доказать, что находится в трудной ситуации </w:t>
      </w:r>
      <w:r>
        <w:t>(</w:t>
      </w:r>
      <w:hyperlink r:id="rId330" w:anchor="/document/19/33851/" w:tooltip="2. Для целей настоящей статьи под трудной жизненной ситуацией заемщика понимается любое из следующих обстоятельств: 1) регистрация заемщика в качестве безработного гражданина, который..." w:history="1">
        <w:r>
          <w:rPr>
            <w:rStyle w:val="a3"/>
          </w:rPr>
          <w:t>ч. 2 ст. 6.1-1 </w:t>
        </w:r>
        <w:r>
          <w:rPr>
            <w:rStyle w:val="a3"/>
          </w:rPr>
          <w:t>Федерального закона от 21.12.2013 № 353-ФЗ</w:t>
        </w:r>
      </w:hyperlink>
      <w:r>
        <w:t>). В частности трудной называют ситуацию, когда у заемщика сократился ежемесячный доход более чем на 30 процентов. Эти правила действовали и до коронавируса</w:t>
      </w:r>
      <w:r>
        <w:t>.</w:t>
      </w:r>
    </w:p>
    <w:p w:rsidR="00000000" w:rsidRDefault="00C93C62">
      <w:pPr>
        <w:pStyle w:val="a5"/>
        <w:divId w:val="2101097015"/>
      </w:pPr>
      <w:r>
        <w:t>Как быть с кредитным договором – зависит от того, вправе</w:t>
      </w:r>
      <w:r>
        <w:t xml:space="preserve"> ли вы рассчитывать на кредитные каникулы</w:t>
      </w:r>
      <w:r>
        <w:t>.</w:t>
      </w:r>
    </w:p>
    <w:p w:rsidR="00000000" w:rsidRDefault="00C93C62">
      <w:pPr>
        <w:pStyle w:val="a5"/>
        <w:divId w:val="2101097015"/>
      </w:pPr>
      <w:r>
        <w:rPr>
          <w:rStyle w:val="aa"/>
        </w:rPr>
        <w:t>Когда заемщик вправе воспользоваться кредитными каникулам</w:t>
      </w:r>
      <w:r>
        <w:rPr>
          <w:rStyle w:val="aa"/>
        </w:rPr>
        <w:t>и</w:t>
      </w:r>
    </w:p>
    <w:p w:rsidR="00000000" w:rsidRDefault="00C93C62">
      <w:pPr>
        <w:pStyle w:val="a5"/>
        <w:divId w:val="2101097015"/>
      </w:pPr>
      <w:r>
        <w:t>Чтобы требовать от банка кредитные каникулы по потребительским кредитам, нужно отвечать двум условиям</w:t>
      </w:r>
      <w:r>
        <w:t>.</w:t>
      </w:r>
    </w:p>
    <w:p w:rsidR="00000000" w:rsidRDefault="00C93C62">
      <w:pPr>
        <w:pStyle w:val="a5"/>
        <w:divId w:val="2101097015"/>
      </w:pPr>
      <w:r>
        <w:t>1. Ежемесячный доход за предшествующий обращению ме</w:t>
      </w:r>
      <w:r>
        <w:t>сяц сократился более чем на 30% по сравнению со среднемесячным доходом за 2019 год. Правительство специально под эту норму определило</w:t>
      </w:r>
      <w:r>
        <w:t xml:space="preserve"> </w:t>
      </w:r>
      <w:hyperlink r:id="rId331" w:anchor="/document/99/564602793/" w:history="1">
        <w:r>
          <w:rPr>
            <w:rStyle w:val="a3"/>
          </w:rPr>
          <w:t>Методику расчета среднемесячного дохода заемщика</w:t>
        </w:r>
      </w:hyperlink>
      <w:r>
        <w:t>, утв.</w:t>
      </w:r>
      <w:r>
        <w:t xml:space="preserve"> </w:t>
      </w:r>
      <w:hyperlink r:id="rId332" w:anchor="/document/99/564602793/" w:history="1">
        <w:r>
          <w:rPr>
            <w:rStyle w:val="a3"/>
          </w:rPr>
          <w:t>постановлением от 03.04.2020 № 436</w:t>
        </w:r>
      </w:hyperlink>
      <w:r>
        <w:t>.</w:t>
      </w:r>
    </w:p>
    <w:p w:rsidR="00000000" w:rsidRDefault="00C93C62">
      <w:pPr>
        <w:pStyle w:val="a5"/>
        <w:divId w:val="2101097015"/>
      </w:pPr>
      <w:r>
        <w:t>2. Максимальный размер кредита составляет</w:t>
      </w:r>
      <w:r>
        <w:t>:</w:t>
      </w:r>
    </w:p>
    <w:p w:rsidR="00000000" w:rsidRDefault="00C93C62">
      <w:pPr>
        <w:numPr>
          <w:ilvl w:val="0"/>
          <w:numId w:val="18"/>
        </w:numPr>
        <w:spacing w:after="103"/>
        <w:ind w:left="686"/>
        <w:divId w:val="2101097015"/>
      </w:pPr>
      <w:r>
        <w:t>потребительский кредит – 250 000 руб.;</w:t>
      </w:r>
    </w:p>
    <w:p w:rsidR="00000000" w:rsidRDefault="00C93C62">
      <w:pPr>
        <w:numPr>
          <w:ilvl w:val="0"/>
          <w:numId w:val="18"/>
        </w:numPr>
        <w:spacing w:after="103"/>
        <w:ind w:left="686"/>
        <w:divId w:val="2101097015"/>
      </w:pPr>
      <w:r>
        <w:t>кредитные карты – 100 000 руб.;</w:t>
      </w:r>
    </w:p>
    <w:p w:rsidR="00000000" w:rsidRDefault="00C93C62">
      <w:pPr>
        <w:numPr>
          <w:ilvl w:val="0"/>
          <w:numId w:val="18"/>
        </w:numPr>
        <w:spacing w:after="103"/>
        <w:ind w:left="686"/>
        <w:divId w:val="2101097015"/>
      </w:pPr>
      <w:r>
        <w:t>автокредит с залогом – 600 000 руб.</w:t>
      </w:r>
    </w:p>
    <w:p w:rsidR="00000000" w:rsidRPr="00E63148" w:rsidRDefault="00C93C62">
      <w:pPr>
        <w:pStyle w:val="a5"/>
        <w:divId w:val="2101097015"/>
      </w:pPr>
      <w:r>
        <w:t>Если отвечаете двум условиям, то обратитесь в банк с требованием предоставить кредитные каникулы. Подробнее о том, что нужно сделать, читайте выше</w:t>
      </w:r>
      <w:r>
        <w:t>.</w:t>
      </w:r>
    </w:p>
    <w:p w:rsidR="00000000" w:rsidRDefault="00C93C62">
      <w:pPr>
        <w:pStyle w:val="a5"/>
        <w:divId w:val="2101097015"/>
      </w:pPr>
      <w:r>
        <w:rPr>
          <w:rStyle w:val="aa"/>
        </w:rPr>
        <w:t>Когда заемщик не вправе воспользоваться кредитными каникулам</w:t>
      </w:r>
      <w:r>
        <w:rPr>
          <w:rStyle w:val="aa"/>
        </w:rPr>
        <w:t>и</w:t>
      </w:r>
    </w:p>
    <w:p w:rsidR="00000000" w:rsidRDefault="00C93C62">
      <w:pPr>
        <w:pStyle w:val="a5"/>
        <w:divId w:val="2101097015"/>
      </w:pPr>
      <w:r>
        <w:t>Чтобы приостановить выплаты по кредиту направь</w:t>
      </w:r>
      <w:r>
        <w:t>те</w:t>
      </w:r>
      <w:r>
        <w:t xml:space="preserve"> </w:t>
      </w:r>
      <w:hyperlink r:id="rId333" w:anchor="/document/118/72265/" w:history="1">
        <w:r>
          <w:rPr>
            <w:rStyle w:val="a3"/>
          </w:rPr>
          <w:t>письмо в банк</w:t>
        </w:r>
      </w:hyperlink>
      <w:r>
        <w:t xml:space="preserve">. Неважно как назовете документ: заявление, уведомление, обращение. Главное укажите личные обстоятельства, по которым не получается вносить взносы, например, перестали получать </w:t>
      </w:r>
      <w:r>
        <w:t>доход. Попросите отсрочку платежей. Подробнее о том, чем доказать, что коронавирус - форс-мажор, читайте в</w:t>
      </w:r>
      <w:r>
        <w:t xml:space="preserve"> </w:t>
      </w:r>
      <w:hyperlink r:id="rId334" w:anchor="/document/16/65588/dfasuysti5/" w:history="1">
        <w:r>
          <w:rPr>
            <w:rStyle w:val="a3"/>
          </w:rPr>
          <w:t>отдельной рекомендации</w:t>
        </w:r>
      </w:hyperlink>
      <w:r>
        <w:t>.</w:t>
      </w:r>
    </w:p>
    <w:p w:rsidR="00000000" w:rsidRDefault="00C93C62">
      <w:pPr>
        <w:pStyle w:val="a5"/>
        <w:divId w:val="2101097015"/>
      </w:pPr>
      <w:r>
        <w:t>В зависимости от реакции банка есть два варианта</w:t>
      </w:r>
      <w:r>
        <w:t>.</w:t>
      </w:r>
    </w:p>
    <w:p w:rsidR="00000000" w:rsidRDefault="00C93C62">
      <w:pPr>
        <w:pStyle w:val="a5"/>
        <w:divId w:val="2101097015"/>
      </w:pPr>
      <w:r>
        <w:lastRenderedPageBreak/>
        <w:t>1.</w:t>
      </w:r>
      <w:r>
        <w:t xml:space="preserve"> Банк отказа</w:t>
      </w:r>
      <w:r>
        <w:t>л</w:t>
      </w:r>
    </w:p>
    <w:p w:rsidR="00000000" w:rsidRDefault="00C93C62">
      <w:pPr>
        <w:pStyle w:val="a5"/>
        <w:divId w:val="2101097015"/>
      </w:pPr>
      <w:r>
        <w:t>Пока банк вправе отказать заемщику реструктурировать долг. Сам по себе факт пандемии не выступает основанием перестать платить по кредитному договору. Поэтому банк вправе отказать заемщику. Пока нет правовой нормы, которая обязывает банки рес</w:t>
      </w:r>
      <w:r>
        <w:t>труктурировать долг</w:t>
      </w:r>
      <w:r>
        <w:t>.</w:t>
      </w:r>
    </w:p>
    <w:p w:rsidR="00000000" w:rsidRDefault="00C93C62">
      <w:pPr>
        <w:pStyle w:val="a5"/>
        <w:divId w:val="2101097015"/>
      </w:pPr>
      <w:r>
        <w:t>2. Банк согласилс</w:t>
      </w:r>
      <w:r>
        <w:t>я</w:t>
      </w:r>
    </w:p>
    <w:p w:rsidR="00000000" w:rsidRDefault="00C93C62">
      <w:pPr>
        <w:pStyle w:val="a5"/>
        <w:divId w:val="2101097015"/>
      </w:pPr>
      <w:r>
        <w:t>Пресс-службы крупных банков сообщают, что готовы поддержать заемщиков. Однако, есть заблуждение, что гражданин вправе попросить отсрочку в уплате кредита из-за пандемии и теперь можно не платить. Сейчас вопрос отсроч</w:t>
      </w:r>
      <w:r>
        <w:t>ки банки решают самостоятельно. Если банк пойдет вам на встречу, то пришлет электронное письмо с новым графиком платежей</w:t>
      </w:r>
      <w:r>
        <w:t>.</w:t>
      </w:r>
    </w:p>
    <w:p w:rsidR="00000000" w:rsidRDefault="00C93C62">
      <w:pPr>
        <w:pStyle w:val="a5"/>
        <w:divId w:val="2101097015"/>
      </w:pPr>
      <w:r>
        <w:rPr>
          <w:rStyle w:val="aa"/>
        </w:rPr>
        <w:t>Особые условия для заболевших коронавирусо</w:t>
      </w:r>
      <w:r>
        <w:rPr>
          <w:rStyle w:val="aa"/>
        </w:rPr>
        <w:t>м</w:t>
      </w:r>
    </w:p>
    <w:p w:rsidR="00000000" w:rsidRDefault="00C93C62">
      <w:pPr>
        <w:pStyle w:val="a5"/>
        <w:divId w:val="2101097015"/>
      </w:pPr>
      <w:r>
        <w:t>Если заболели коронавирусом, то ЦБ рекомендовал банкам реструктурировать задолженность и н</w:t>
      </w:r>
      <w:r>
        <w:t>е назначать пени и штрафы по кредитам заболевших граждан. Тут действуют те же правила, что и по ипотечному кредиту. Подробнее о том, как воспользоваться каникулами заболевшим заемщикам, читайте выше</w:t>
      </w:r>
      <w:r>
        <w:t>.</w:t>
      </w:r>
    </w:p>
    <w:p w:rsidR="00000000" w:rsidRDefault="00C93C62">
      <w:pPr>
        <w:pStyle w:val="a5"/>
        <w:divId w:val="2114087376"/>
      </w:pPr>
      <w:r>
        <w:t>Выплаты страховки по кредиту зависят от условий договора</w:t>
      </w:r>
      <w:r>
        <w:t xml:space="preserve"> кредитного страхования. В нем кредитор прописывает страховые случаи, при которых он выплатит долг за заемщика. К таким случаям относятся, например, смерть заемщика, потеря работы из-за сокращения или ликвидации организации.</w:t>
      </w:r>
      <w:r>
        <w:t> </w:t>
      </w:r>
    </w:p>
    <w:p w:rsidR="00000000" w:rsidRDefault="00C93C62">
      <w:pPr>
        <w:pStyle w:val="a5"/>
        <w:divId w:val="2114087376"/>
      </w:pPr>
      <w:r>
        <w:t>Также в договоре могут быть сп</w:t>
      </w:r>
      <w:r>
        <w:t>иски болезней, которые относятся к страховым случаям. При этом, как правило, коронавируса в этих списках нет. Поэтому коронавирус сам по себе не относится к страховым случаям. Но последствия, которые возникли из-за распространения этой болезни, могут.</w:t>
      </w:r>
      <w:r>
        <w:t> </w:t>
      </w:r>
    </w:p>
    <w:p w:rsidR="00000000" w:rsidRDefault="00C93C62">
      <w:pPr>
        <w:pStyle w:val="a5"/>
        <w:divId w:val="2114087376"/>
      </w:pPr>
      <w:r>
        <w:t>Нап</w:t>
      </w:r>
      <w:r>
        <w:t>ример, из-за пандемии заемщика сократили на предприятии. В этом случае можно потребовать выплату по страховке, если сокращение предусмотрено в договоре страхования. Но, если заемщик уволился по собственному желанию или соглашению сторон, кредитор не выплат</w:t>
      </w:r>
      <w:r>
        <w:t xml:space="preserve">ит страховку. В этом случае попробуйте </w:t>
      </w:r>
      <w:hyperlink r:id="rId335" w:anchor="/document/16/65588/dfassgv2gy/" w:history="1">
        <w:r>
          <w:rPr>
            <w:rStyle w:val="a3"/>
          </w:rPr>
          <w:t>приостановить выплаты по кредиту</w:t>
        </w:r>
      </w:hyperlink>
      <w:r>
        <w:t>.</w:t>
      </w:r>
    </w:p>
    <w:p w:rsidR="00000000" w:rsidRDefault="00C93C62">
      <w:pPr>
        <w:pStyle w:val="a5"/>
        <w:divId w:val="1832260204"/>
      </w:pPr>
      <w:r>
        <w:t> </w:t>
      </w:r>
    </w:p>
    <w:p w:rsidR="00C93C62" w:rsidRDefault="00C93C62">
      <w:pPr>
        <w:divId w:val="1090662653"/>
        <w:rPr>
          <w:rFonts w:ascii="Arial" w:hAnsi="Arial" w:cs="Arial"/>
          <w:sz w:val="20"/>
          <w:szCs w:val="20"/>
        </w:rPr>
      </w:pPr>
      <w:r>
        <w:rPr>
          <w:rFonts w:ascii="Arial" w:hAnsi="Arial" w:cs="Arial"/>
          <w:sz w:val="20"/>
          <w:szCs w:val="20"/>
        </w:rPr>
        <w:t>© Материал из ЮСС «Система Юрист»</w:t>
      </w:r>
      <w:r>
        <w:rPr>
          <w:rFonts w:ascii="Arial" w:hAnsi="Arial" w:cs="Arial"/>
          <w:sz w:val="20"/>
          <w:szCs w:val="20"/>
        </w:rPr>
        <w:br/>
        <w:t>https://vip.1jur.ru</w:t>
      </w:r>
      <w:r>
        <w:rPr>
          <w:rFonts w:ascii="Arial" w:hAnsi="Arial" w:cs="Arial"/>
          <w:sz w:val="20"/>
          <w:szCs w:val="20"/>
        </w:rPr>
        <w:br/>
        <w:t>Дата копирования: 16.04.2020</w:t>
      </w:r>
    </w:p>
    <w:sectPr w:rsidR="00C93C62">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D98"/>
    <w:multiLevelType w:val="multilevel"/>
    <w:tmpl w:val="04769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F44FEB"/>
    <w:multiLevelType w:val="multilevel"/>
    <w:tmpl w:val="82208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145874"/>
    <w:multiLevelType w:val="multilevel"/>
    <w:tmpl w:val="57CA6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90A92"/>
    <w:multiLevelType w:val="multilevel"/>
    <w:tmpl w:val="7D221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700191"/>
    <w:multiLevelType w:val="multilevel"/>
    <w:tmpl w:val="9D122A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AF342F"/>
    <w:multiLevelType w:val="multilevel"/>
    <w:tmpl w:val="43382F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092B17"/>
    <w:multiLevelType w:val="multilevel"/>
    <w:tmpl w:val="8C669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CA383A"/>
    <w:multiLevelType w:val="multilevel"/>
    <w:tmpl w:val="7248BA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3BA6D38"/>
    <w:multiLevelType w:val="multilevel"/>
    <w:tmpl w:val="8098E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NotTrackMoves/>
  <w:defaultTabStop w:val="708"/>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3148"/>
    <w:rsid w:val="00C93C62"/>
    <w:rsid w:val="00E6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EE395-C5DD-41F3-996F-CCB9A0A5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character" w:customStyle="1" w:styleId="10">
    <w:name w:val="Заголовок 1 Знак"/>
    <w:link w:val="1"/>
    <w:uiPriority w:val="9"/>
    <w:locked/>
    <w:rPr>
      <w:rFonts w:ascii="Calibri Light" w:eastAsia="Times New Roman" w:hAnsi="Calibri Light" w:cs="Times New Roman" w:hint="default"/>
      <w:b/>
      <w:bCs/>
      <w:color w:val="2F5496"/>
      <w:sz w:val="28"/>
      <w:szCs w:val="28"/>
    </w:rPr>
  </w:style>
  <w:style w:type="character" w:customStyle="1" w:styleId="20">
    <w:name w:val="Заголовок 2 Знак"/>
    <w:link w:val="2"/>
    <w:uiPriority w:val="9"/>
    <w:semiHidden/>
    <w:locked/>
    <w:rPr>
      <w:rFonts w:ascii="Calibri Light" w:eastAsia="Times New Roman" w:hAnsi="Calibri Light" w:cs="Times New Roman" w:hint="default"/>
      <w:b/>
      <w:bCs/>
      <w:color w:val="4472C4"/>
      <w:sz w:val="26"/>
      <w:szCs w:val="26"/>
    </w:rPr>
  </w:style>
  <w:style w:type="character" w:customStyle="1" w:styleId="30">
    <w:name w:val="Заголовок 3 Знак"/>
    <w:link w:val="3"/>
    <w:uiPriority w:val="9"/>
    <w:semiHidden/>
    <w:locked/>
    <w:rPr>
      <w:rFonts w:ascii="Calibri Light" w:eastAsia="Times New Roman" w:hAnsi="Calibri Light" w:cs="Times New Roman" w:hint="default"/>
      <w:b/>
      <w:bCs/>
      <w:color w:val="4472C4"/>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link w:val="HTML"/>
    <w:uiPriority w:val="99"/>
    <w:semiHidden/>
    <w:locked/>
    <w:rPr>
      <w:rFonts w:ascii="Consolas" w:eastAsia="Times New Roman" w:hAnsi="Consolas" w:cs="Consolas" w:hint="default"/>
    </w:rPr>
  </w:style>
  <w:style w:type="paragraph" w:customStyle="1" w:styleId="msonormal0">
    <w:name w:val="msonormal"/>
    <w:basedOn w:val="a"/>
    <w:uiPriority w:val="99"/>
    <w:semiHidden/>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styleId="a6">
    <w:name w:val="header"/>
    <w:basedOn w:val="a"/>
    <w:link w:val="a7"/>
    <w:uiPriority w:val="99"/>
    <w:semiHidden/>
    <w:unhideWhenUsed/>
    <w:pPr>
      <w:tabs>
        <w:tab w:val="center" w:pos="4677"/>
        <w:tab w:val="right" w:pos="9355"/>
      </w:tabs>
    </w:pPr>
  </w:style>
  <w:style w:type="character" w:customStyle="1" w:styleId="a7">
    <w:name w:val="Верхний колонтитул Знак"/>
    <w:link w:val="a6"/>
    <w:uiPriority w:val="99"/>
    <w:semiHidden/>
    <w:locked/>
    <w:rPr>
      <w:rFonts w:ascii="Times New Roman" w:eastAsia="Times New Roman" w:hAnsi="Times New Roman" w:cs="Times New Roman" w:hint="default"/>
      <w:sz w:val="24"/>
      <w:szCs w:val="24"/>
    </w:rPr>
  </w:style>
  <w:style w:type="paragraph" w:styleId="a8">
    <w:name w:val="footer"/>
    <w:basedOn w:val="a"/>
    <w:link w:val="a9"/>
    <w:uiPriority w:val="99"/>
    <w:semiHidden/>
    <w:unhideWhenUsed/>
    <w:pPr>
      <w:tabs>
        <w:tab w:val="center" w:pos="4677"/>
        <w:tab w:val="right" w:pos="9355"/>
      </w:tabs>
    </w:pPr>
  </w:style>
  <w:style w:type="character" w:customStyle="1" w:styleId="a9">
    <w:name w:val="Нижний колонтитул Знак"/>
    <w:link w:val="a8"/>
    <w:uiPriority w:val="99"/>
    <w:semiHidden/>
    <w:locked/>
    <w:rPr>
      <w:rFonts w:ascii="Times New Roman" w:eastAsia="Times New Roman" w:hAnsi="Times New Roman" w:cs="Times New Roman" w:hint="default"/>
      <w:sz w:val="24"/>
      <w:szCs w:val="24"/>
    </w:rPr>
  </w:style>
  <w:style w:type="paragraph" w:customStyle="1" w:styleId="contentblock">
    <w:name w:val="content_block"/>
    <w:basedOn w:val="a"/>
    <w:uiPriority w:val="99"/>
    <w:semiHidden/>
    <w:pPr>
      <w:spacing w:before="100" w:beforeAutospacing="1" w:after="100" w:afterAutospacing="1"/>
      <w:ind w:right="357"/>
    </w:pPr>
  </w:style>
  <w:style w:type="paragraph" w:customStyle="1" w:styleId="references">
    <w:name w:val="references"/>
    <w:basedOn w:val="a"/>
    <w:uiPriority w:val="99"/>
    <w:semiHidden/>
    <w:pPr>
      <w:spacing w:before="100" w:beforeAutospacing="1" w:after="100" w:afterAutospacing="1"/>
    </w:pPr>
    <w:rPr>
      <w:vanish/>
    </w:rPr>
  </w:style>
  <w:style w:type="paragraph" w:customStyle="1" w:styleId="footer">
    <w:name w:val="footer"/>
    <w:basedOn w:val="a"/>
    <w:uiPriority w:val="99"/>
    <w:semiHidden/>
    <w:pPr>
      <w:spacing w:before="750"/>
    </w:pPr>
    <w:rPr>
      <w:rFonts w:ascii="Arial" w:hAnsi="Arial" w:cs="Arial"/>
      <w:sz w:val="20"/>
      <w:szCs w:val="20"/>
    </w:rPr>
  </w:style>
  <w:style w:type="paragraph" w:customStyle="1" w:styleId="content">
    <w:name w:val="content"/>
    <w:basedOn w:val="a"/>
    <w:uiPriority w:val="99"/>
    <w:semiHidden/>
    <w:pPr>
      <w:spacing w:before="100" w:beforeAutospacing="1" w:after="100" w:afterAutospacing="1"/>
    </w:pPr>
  </w:style>
  <w:style w:type="paragraph" w:customStyle="1" w:styleId="content1">
    <w:name w:val="content1"/>
    <w:basedOn w:val="a"/>
    <w:uiPriority w:val="99"/>
    <w:semiHidden/>
    <w:pPr>
      <w:spacing w:before="100" w:beforeAutospacing="1" w:after="100" w:afterAutospacing="1"/>
    </w:pPr>
    <w:rPr>
      <w:sz w:val="21"/>
      <w:szCs w:val="21"/>
    </w:rPr>
  </w:style>
  <w:style w:type="paragraph" w:customStyle="1" w:styleId="doc-tooltip">
    <w:name w:val="doc-tooltip"/>
    <w:basedOn w:val="a"/>
    <w:uiPriority w:val="99"/>
    <w:semiHidden/>
    <w:pPr>
      <w:spacing w:before="100" w:beforeAutospacing="1" w:after="100" w:afterAutospacing="1"/>
    </w:pPr>
    <w:rPr>
      <w:vanish/>
    </w:rPr>
  </w:style>
  <w:style w:type="paragraph" w:customStyle="1" w:styleId="doc-notes">
    <w:name w:val="doc-notes"/>
    <w:basedOn w:val="a"/>
    <w:uiPriority w:val="99"/>
    <w:semiHidden/>
    <w:pPr>
      <w:spacing w:before="100" w:beforeAutospacing="1" w:after="100" w:afterAutospacing="1"/>
    </w:pPr>
    <w:rPr>
      <w:vanish/>
    </w:rPr>
  </w:style>
  <w:style w:type="paragraph" w:customStyle="1" w:styleId="doc-columnsitem-title-calendar">
    <w:name w:val="doc-columns__item-title-calendar"/>
    <w:basedOn w:val="a"/>
    <w:uiPriority w:val="99"/>
    <w:semiHidden/>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uiPriority w:val="99"/>
    <w:semiHidden/>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uiPriority w:val="99"/>
    <w:semiHidden/>
    <w:pPr>
      <w:spacing w:before="60" w:after="180"/>
    </w:pPr>
  </w:style>
  <w:style w:type="paragraph" w:customStyle="1" w:styleId="content2">
    <w:name w:val="content2"/>
    <w:basedOn w:val="a"/>
    <w:uiPriority w:val="99"/>
    <w:semiHidden/>
    <w:pPr>
      <w:spacing w:before="100" w:beforeAutospacing="1" w:after="100" w:afterAutospacing="1"/>
    </w:pPr>
    <w:rPr>
      <w:sz w:val="21"/>
      <w:szCs w:val="21"/>
    </w:rPr>
  </w:style>
  <w:style w:type="paragraph" w:customStyle="1" w:styleId="printredaction-line">
    <w:name w:val="print_redaction-line"/>
    <w:basedOn w:val="a"/>
    <w:uiPriority w:val="99"/>
    <w:semiHidden/>
    <w:pPr>
      <w:spacing w:before="100" w:beforeAutospacing="1" w:after="100" w:afterAutospacing="1"/>
    </w:pPr>
  </w:style>
  <w:style w:type="paragraph" w:customStyle="1" w:styleId="incut-v4title">
    <w:name w:val="incut-v4__title"/>
    <w:basedOn w:val="a"/>
    <w:uiPriority w:val="99"/>
    <w:semiHidden/>
    <w:pPr>
      <w:spacing w:before="100" w:beforeAutospacing="1" w:after="100" w:afterAutospacing="1"/>
    </w:pPr>
  </w:style>
  <w:style w:type="character" w:customStyle="1" w:styleId="docreferences">
    <w:name w:val="doc__references"/>
    <w:rPr>
      <w:vanish/>
      <w:webHidden w:val="0"/>
      <w:specVanish w:val="0"/>
    </w:rPr>
  </w:style>
  <w:style w:type="character" w:customStyle="1" w:styleId="storno">
    <w:name w:val="storno"/>
    <w:rPr>
      <w:bdr w:val="single" w:sz="6" w:space="0" w:color="000000" w:frame="1"/>
    </w:rPr>
  </w:style>
  <w:style w:type="character" w:customStyle="1" w:styleId="incut-head-control">
    <w:name w:val="incut-head-control"/>
    <w:rPr>
      <w:rFonts w:ascii="Helvetica" w:hAnsi="Helvetica" w:cs="Helvetica" w:hint="default"/>
      <w:b/>
      <w:bCs/>
      <w:sz w:val="21"/>
      <w:szCs w:val="21"/>
    </w:rPr>
  </w:style>
  <w:style w:type="character" w:styleId="aa">
    <w:name w:val="Strong"/>
    <w:uiPriority w:val="22"/>
    <w:qFormat/>
    <w:rPr>
      <w:b/>
      <w:bCs/>
    </w:rPr>
  </w:style>
  <w:style w:type="character" w:customStyle="1" w:styleId="incut-head-sub">
    <w:name w:val="incut-head-sub"/>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751303">
      <w:marLeft w:val="0"/>
      <w:marRight w:val="3"/>
      <w:marTop w:val="0"/>
      <w:marBottom w:val="0"/>
      <w:divBdr>
        <w:top w:val="none" w:sz="0" w:space="0" w:color="auto"/>
        <w:left w:val="none" w:sz="0" w:space="0" w:color="auto"/>
        <w:bottom w:val="none" w:sz="0" w:space="0" w:color="auto"/>
        <w:right w:val="none" w:sz="0" w:space="0" w:color="auto"/>
      </w:divBdr>
      <w:divsChild>
        <w:div w:id="2044012854">
          <w:marLeft w:val="0"/>
          <w:marRight w:val="0"/>
          <w:marTop w:val="0"/>
          <w:marBottom w:val="0"/>
          <w:divBdr>
            <w:top w:val="none" w:sz="0" w:space="0" w:color="auto"/>
            <w:left w:val="none" w:sz="0" w:space="0" w:color="auto"/>
            <w:bottom w:val="none" w:sz="0" w:space="0" w:color="auto"/>
            <w:right w:val="none" w:sz="0" w:space="0" w:color="auto"/>
          </w:divBdr>
        </w:div>
        <w:div w:id="1832260204">
          <w:marLeft w:val="0"/>
          <w:marRight w:val="0"/>
          <w:marTop w:val="465"/>
          <w:marBottom w:val="0"/>
          <w:divBdr>
            <w:top w:val="none" w:sz="0" w:space="0" w:color="auto"/>
            <w:left w:val="none" w:sz="0" w:space="0" w:color="auto"/>
            <w:bottom w:val="none" w:sz="0" w:space="0" w:color="auto"/>
            <w:right w:val="none" w:sz="0" w:space="0" w:color="auto"/>
          </w:divBdr>
          <w:divsChild>
            <w:div w:id="1637371560">
              <w:marLeft w:val="0"/>
              <w:marRight w:val="0"/>
              <w:marTop w:val="0"/>
              <w:marBottom w:val="0"/>
              <w:divBdr>
                <w:top w:val="none" w:sz="0" w:space="0" w:color="auto"/>
                <w:left w:val="none" w:sz="0" w:space="0" w:color="auto"/>
                <w:bottom w:val="none" w:sz="0" w:space="0" w:color="auto"/>
                <w:right w:val="none" w:sz="0" w:space="0" w:color="auto"/>
              </w:divBdr>
              <w:divsChild>
                <w:div w:id="666325661">
                  <w:marLeft w:val="0"/>
                  <w:marRight w:val="0"/>
                  <w:marTop w:val="0"/>
                  <w:marBottom w:val="0"/>
                  <w:divBdr>
                    <w:top w:val="none" w:sz="0" w:space="0" w:color="auto"/>
                    <w:left w:val="none" w:sz="0" w:space="0" w:color="auto"/>
                    <w:bottom w:val="none" w:sz="0" w:space="0" w:color="auto"/>
                    <w:right w:val="none" w:sz="0" w:space="0" w:color="auto"/>
                  </w:divBdr>
                  <w:divsChild>
                    <w:div w:id="1085222709">
                      <w:marLeft w:val="0"/>
                      <w:marRight w:val="0"/>
                      <w:marTop w:val="0"/>
                      <w:marBottom w:val="0"/>
                      <w:divBdr>
                        <w:top w:val="none" w:sz="0" w:space="0" w:color="auto"/>
                        <w:left w:val="none" w:sz="0" w:space="0" w:color="auto"/>
                        <w:bottom w:val="none" w:sz="0" w:space="0" w:color="auto"/>
                        <w:right w:val="none" w:sz="0" w:space="0" w:color="auto"/>
                      </w:divBdr>
                      <w:divsChild>
                        <w:div w:id="419982145">
                          <w:marLeft w:val="0"/>
                          <w:marRight w:val="0"/>
                          <w:marTop w:val="0"/>
                          <w:marBottom w:val="0"/>
                          <w:divBdr>
                            <w:top w:val="none" w:sz="0" w:space="0" w:color="auto"/>
                            <w:left w:val="none" w:sz="0" w:space="0" w:color="auto"/>
                            <w:bottom w:val="none" w:sz="0" w:space="0" w:color="auto"/>
                            <w:right w:val="none" w:sz="0" w:space="0" w:color="auto"/>
                          </w:divBdr>
                          <w:divsChild>
                            <w:div w:id="8255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10874">
              <w:marLeft w:val="0"/>
              <w:marRight w:val="0"/>
              <w:marTop w:val="0"/>
              <w:marBottom w:val="0"/>
              <w:divBdr>
                <w:top w:val="none" w:sz="0" w:space="0" w:color="auto"/>
                <w:left w:val="none" w:sz="0" w:space="0" w:color="auto"/>
                <w:bottom w:val="none" w:sz="0" w:space="0" w:color="auto"/>
                <w:right w:val="none" w:sz="0" w:space="0" w:color="auto"/>
              </w:divBdr>
              <w:divsChild>
                <w:div w:id="326175745">
                  <w:marLeft w:val="0"/>
                  <w:marRight w:val="0"/>
                  <w:marTop w:val="0"/>
                  <w:marBottom w:val="0"/>
                  <w:divBdr>
                    <w:top w:val="none" w:sz="0" w:space="0" w:color="auto"/>
                    <w:left w:val="none" w:sz="0" w:space="0" w:color="auto"/>
                    <w:bottom w:val="none" w:sz="0" w:space="0" w:color="auto"/>
                    <w:right w:val="none" w:sz="0" w:space="0" w:color="auto"/>
                  </w:divBdr>
                  <w:divsChild>
                    <w:div w:id="1281303575">
                      <w:marLeft w:val="0"/>
                      <w:marRight w:val="0"/>
                      <w:marTop w:val="0"/>
                      <w:marBottom w:val="0"/>
                      <w:divBdr>
                        <w:top w:val="none" w:sz="0" w:space="0" w:color="auto"/>
                        <w:left w:val="none" w:sz="0" w:space="0" w:color="auto"/>
                        <w:bottom w:val="none" w:sz="0" w:space="0" w:color="auto"/>
                        <w:right w:val="none" w:sz="0" w:space="0" w:color="auto"/>
                      </w:divBdr>
                      <w:divsChild>
                        <w:div w:id="1256205574">
                          <w:marLeft w:val="0"/>
                          <w:marRight w:val="0"/>
                          <w:marTop w:val="0"/>
                          <w:marBottom w:val="0"/>
                          <w:divBdr>
                            <w:top w:val="none" w:sz="0" w:space="0" w:color="auto"/>
                            <w:left w:val="none" w:sz="0" w:space="0" w:color="auto"/>
                            <w:bottom w:val="none" w:sz="0" w:space="0" w:color="auto"/>
                            <w:right w:val="none" w:sz="0" w:space="0" w:color="auto"/>
                          </w:divBdr>
                          <w:divsChild>
                            <w:div w:id="655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536">
              <w:marLeft w:val="0"/>
              <w:marRight w:val="0"/>
              <w:marTop w:val="0"/>
              <w:marBottom w:val="0"/>
              <w:divBdr>
                <w:top w:val="none" w:sz="0" w:space="0" w:color="auto"/>
                <w:left w:val="none" w:sz="0" w:space="0" w:color="auto"/>
                <w:bottom w:val="none" w:sz="0" w:space="0" w:color="auto"/>
                <w:right w:val="none" w:sz="0" w:space="0" w:color="auto"/>
              </w:divBdr>
              <w:divsChild>
                <w:div w:id="2120835786">
                  <w:marLeft w:val="0"/>
                  <w:marRight w:val="0"/>
                  <w:marTop w:val="0"/>
                  <w:marBottom w:val="0"/>
                  <w:divBdr>
                    <w:top w:val="none" w:sz="0" w:space="0" w:color="auto"/>
                    <w:left w:val="none" w:sz="0" w:space="0" w:color="auto"/>
                    <w:bottom w:val="none" w:sz="0" w:space="0" w:color="auto"/>
                    <w:right w:val="none" w:sz="0" w:space="0" w:color="auto"/>
                  </w:divBdr>
                </w:div>
              </w:divsChild>
            </w:div>
            <w:div w:id="1201356712">
              <w:marLeft w:val="0"/>
              <w:marRight w:val="0"/>
              <w:marTop w:val="0"/>
              <w:marBottom w:val="0"/>
              <w:divBdr>
                <w:top w:val="none" w:sz="0" w:space="0" w:color="auto"/>
                <w:left w:val="none" w:sz="0" w:space="0" w:color="auto"/>
                <w:bottom w:val="none" w:sz="0" w:space="0" w:color="auto"/>
                <w:right w:val="none" w:sz="0" w:space="0" w:color="auto"/>
              </w:divBdr>
              <w:divsChild>
                <w:div w:id="1642878340">
                  <w:marLeft w:val="0"/>
                  <w:marRight w:val="0"/>
                  <w:marTop w:val="0"/>
                  <w:marBottom w:val="0"/>
                  <w:divBdr>
                    <w:top w:val="none" w:sz="0" w:space="0" w:color="auto"/>
                    <w:left w:val="none" w:sz="0" w:space="0" w:color="auto"/>
                    <w:bottom w:val="none" w:sz="0" w:space="0" w:color="auto"/>
                    <w:right w:val="none" w:sz="0" w:space="0" w:color="auto"/>
                  </w:divBdr>
                </w:div>
              </w:divsChild>
            </w:div>
            <w:div w:id="1482621801">
              <w:marLeft w:val="0"/>
              <w:marRight w:val="0"/>
              <w:marTop w:val="0"/>
              <w:marBottom w:val="0"/>
              <w:divBdr>
                <w:top w:val="none" w:sz="0" w:space="0" w:color="auto"/>
                <w:left w:val="none" w:sz="0" w:space="0" w:color="auto"/>
                <w:bottom w:val="none" w:sz="0" w:space="0" w:color="auto"/>
                <w:right w:val="none" w:sz="0" w:space="0" w:color="auto"/>
              </w:divBdr>
              <w:divsChild>
                <w:div w:id="2145006451">
                  <w:marLeft w:val="0"/>
                  <w:marRight w:val="0"/>
                  <w:marTop w:val="0"/>
                  <w:marBottom w:val="0"/>
                  <w:divBdr>
                    <w:top w:val="none" w:sz="0" w:space="0" w:color="auto"/>
                    <w:left w:val="none" w:sz="0" w:space="0" w:color="auto"/>
                    <w:bottom w:val="none" w:sz="0" w:space="0" w:color="auto"/>
                    <w:right w:val="none" w:sz="0" w:space="0" w:color="auto"/>
                  </w:divBdr>
                  <w:divsChild>
                    <w:div w:id="1580822069">
                      <w:marLeft w:val="0"/>
                      <w:marRight w:val="0"/>
                      <w:marTop w:val="0"/>
                      <w:marBottom w:val="0"/>
                      <w:divBdr>
                        <w:top w:val="none" w:sz="0" w:space="0" w:color="auto"/>
                        <w:left w:val="none" w:sz="0" w:space="0" w:color="auto"/>
                        <w:bottom w:val="none" w:sz="0" w:space="0" w:color="auto"/>
                        <w:right w:val="none" w:sz="0" w:space="0" w:color="auto"/>
                      </w:divBdr>
                      <w:divsChild>
                        <w:div w:id="457071598">
                          <w:marLeft w:val="0"/>
                          <w:marRight w:val="0"/>
                          <w:marTop w:val="0"/>
                          <w:marBottom w:val="0"/>
                          <w:divBdr>
                            <w:top w:val="none" w:sz="0" w:space="0" w:color="auto"/>
                            <w:left w:val="none" w:sz="0" w:space="0" w:color="auto"/>
                            <w:bottom w:val="none" w:sz="0" w:space="0" w:color="auto"/>
                            <w:right w:val="none" w:sz="0" w:space="0" w:color="auto"/>
                          </w:divBdr>
                        </w:div>
                      </w:divsChild>
                    </w:div>
                    <w:div w:id="372191301">
                      <w:marLeft w:val="0"/>
                      <w:marRight w:val="0"/>
                      <w:marTop w:val="0"/>
                      <w:marBottom w:val="0"/>
                      <w:divBdr>
                        <w:top w:val="none" w:sz="0" w:space="0" w:color="auto"/>
                        <w:left w:val="none" w:sz="0" w:space="0" w:color="auto"/>
                        <w:bottom w:val="none" w:sz="0" w:space="0" w:color="auto"/>
                        <w:right w:val="none" w:sz="0" w:space="0" w:color="auto"/>
                      </w:divBdr>
                      <w:divsChild>
                        <w:div w:id="353045489">
                          <w:marLeft w:val="0"/>
                          <w:marRight w:val="0"/>
                          <w:marTop w:val="0"/>
                          <w:marBottom w:val="0"/>
                          <w:divBdr>
                            <w:top w:val="none" w:sz="0" w:space="0" w:color="auto"/>
                            <w:left w:val="none" w:sz="0" w:space="0" w:color="auto"/>
                            <w:bottom w:val="none" w:sz="0" w:space="0" w:color="auto"/>
                            <w:right w:val="none" w:sz="0" w:space="0" w:color="auto"/>
                          </w:divBdr>
                        </w:div>
                      </w:divsChild>
                    </w:div>
                    <w:div w:id="1042099493">
                      <w:marLeft w:val="0"/>
                      <w:marRight w:val="0"/>
                      <w:marTop w:val="0"/>
                      <w:marBottom w:val="0"/>
                      <w:divBdr>
                        <w:top w:val="none" w:sz="0" w:space="0" w:color="auto"/>
                        <w:left w:val="none" w:sz="0" w:space="0" w:color="auto"/>
                        <w:bottom w:val="none" w:sz="0" w:space="0" w:color="auto"/>
                        <w:right w:val="none" w:sz="0" w:space="0" w:color="auto"/>
                      </w:divBdr>
                      <w:divsChild>
                        <w:div w:id="16984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6035">
              <w:marLeft w:val="0"/>
              <w:marRight w:val="0"/>
              <w:marTop w:val="0"/>
              <w:marBottom w:val="0"/>
              <w:divBdr>
                <w:top w:val="none" w:sz="0" w:space="0" w:color="auto"/>
                <w:left w:val="none" w:sz="0" w:space="0" w:color="auto"/>
                <w:bottom w:val="none" w:sz="0" w:space="0" w:color="auto"/>
                <w:right w:val="none" w:sz="0" w:space="0" w:color="auto"/>
              </w:divBdr>
              <w:divsChild>
                <w:div w:id="1524201263">
                  <w:marLeft w:val="0"/>
                  <w:marRight w:val="0"/>
                  <w:marTop w:val="0"/>
                  <w:marBottom w:val="0"/>
                  <w:divBdr>
                    <w:top w:val="none" w:sz="0" w:space="0" w:color="auto"/>
                    <w:left w:val="none" w:sz="0" w:space="0" w:color="auto"/>
                    <w:bottom w:val="none" w:sz="0" w:space="0" w:color="auto"/>
                    <w:right w:val="none" w:sz="0" w:space="0" w:color="auto"/>
                  </w:divBdr>
                </w:div>
                <w:div w:id="1976566328">
                  <w:marLeft w:val="0"/>
                  <w:marRight w:val="0"/>
                  <w:marTop w:val="0"/>
                  <w:marBottom w:val="0"/>
                  <w:divBdr>
                    <w:top w:val="none" w:sz="0" w:space="0" w:color="auto"/>
                    <w:left w:val="none" w:sz="0" w:space="0" w:color="auto"/>
                    <w:bottom w:val="none" w:sz="0" w:space="0" w:color="auto"/>
                    <w:right w:val="none" w:sz="0" w:space="0" w:color="auto"/>
                  </w:divBdr>
                </w:div>
              </w:divsChild>
            </w:div>
            <w:div w:id="1788692881">
              <w:marLeft w:val="0"/>
              <w:marRight w:val="0"/>
              <w:marTop w:val="0"/>
              <w:marBottom w:val="0"/>
              <w:divBdr>
                <w:top w:val="none" w:sz="0" w:space="0" w:color="auto"/>
                <w:left w:val="none" w:sz="0" w:space="0" w:color="auto"/>
                <w:bottom w:val="none" w:sz="0" w:space="0" w:color="auto"/>
                <w:right w:val="none" w:sz="0" w:space="0" w:color="auto"/>
              </w:divBdr>
              <w:divsChild>
                <w:div w:id="755975974">
                  <w:marLeft w:val="0"/>
                  <w:marRight w:val="0"/>
                  <w:marTop w:val="0"/>
                  <w:marBottom w:val="0"/>
                  <w:divBdr>
                    <w:top w:val="none" w:sz="0" w:space="0" w:color="auto"/>
                    <w:left w:val="none" w:sz="0" w:space="0" w:color="auto"/>
                    <w:bottom w:val="none" w:sz="0" w:space="0" w:color="auto"/>
                    <w:right w:val="none" w:sz="0" w:space="0" w:color="auto"/>
                  </w:divBdr>
                </w:div>
                <w:div w:id="455757939">
                  <w:marLeft w:val="0"/>
                  <w:marRight w:val="0"/>
                  <w:marTop w:val="0"/>
                  <w:marBottom w:val="0"/>
                  <w:divBdr>
                    <w:top w:val="none" w:sz="0" w:space="0" w:color="auto"/>
                    <w:left w:val="none" w:sz="0" w:space="0" w:color="auto"/>
                    <w:bottom w:val="none" w:sz="0" w:space="0" w:color="auto"/>
                    <w:right w:val="none" w:sz="0" w:space="0" w:color="auto"/>
                  </w:divBdr>
                </w:div>
              </w:divsChild>
            </w:div>
            <w:div w:id="1951470923">
              <w:marLeft w:val="0"/>
              <w:marRight w:val="0"/>
              <w:marTop w:val="0"/>
              <w:marBottom w:val="0"/>
              <w:divBdr>
                <w:top w:val="none" w:sz="0" w:space="0" w:color="auto"/>
                <w:left w:val="none" w:sz="0" w:space="0" w:color="auto"/>
                <w:bottom w:val="none" w:sz="0" w:space="0" w:color="auto"/>
                <w:right w:val="none" w:sz="0" w:space="0" w:color="auto"/>
              </w:divBdr>
              <w:divsChild>
                <w:div w:id="1500735405">
                  <w:marLeft w:val="0"/>
                  <w:marRight w:val="0"/>
                  <w:marTop w:val="0"/>
                  <w:marBottom w:val="0"/>
                  <w:divBdr>
                    <w:top w:val="none" w:sz="0" w:space="0" w:color="auto"/>
                    <w:left w:val="none" w:sz="0" w:space="0" w:color="auto"/>
                    <w:bottom w:val="none" w:sz="0" w:space="0" w:color="auto"/>
                    <w:right w:val="none" w:sz="0" w:space="0" w:color="auto"/>
                  </w:divBdr>
                  <w:divsChild>
                    <w:div w:id="669066415">
                      <w:marLeft w:val="0"/>
                      <w:marRight w:val="0"/>
                      <w:marTop w:val="0"/>
                      <w:marBottom w:val="0"/>
                      <w:divBdr>
                        <w:top w:val="none" w:sz="0" w:space="0" w:color="auto"/>
                        <w:left w:val="none" w:sz="0" w:space="0" w:color="auto"/>
                        <w:bottom w:val="none" w:sz="0" w:space="0" w:color="auto"/>
                        <w:right w:val="none" w:sz="0" w:space="0" w:color="auto"/>
                      </w:divBdr>
                      <w:divsChild>
                        <w:div w:id="14011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2294">
              <w:marLeft w:val="0"/>
              <w:marRight w:val="0"/>
              <w:marTop w:val="0"/>
              <w:marBottom w:val="0"/>
              <w:divBdr>
                <w:top w:val="none" w:sz="0" w:space="0" w:color="auto"/>
                <w:left w:val="none" w:sz="0" w:space="0" w:color="auto"/>
                <w:bottom w:val="none" w:sz="0" w:space="0" w:color="auto"/>
                <w:right w:val="none" w:sz="0" w:space="0" w:color="auto"/>
              </w:divBdr>
              <w:divsChild>
                <w:div w:id="1335303798">
                  <w:marLeft w:val="0"/>
                  <w:marRight w:val="0"/>
                  <w:marTop w:val="0"/>
                  <w:marBottom w:val="0"/>
                  <w:divBdr>
                    <w:top w:val="none" w:sz="0" w:space="0" w:color="auto"/>
                    <w:left w:val="none" w:sz="0" w:space="0" w:color="auto"/>
                    <w:bottom w:val="none" w:sz="0" w:space="0" w:color="auto"/>
                    <w:right w:val="none" w:sz="0" w:space="0" w:color="auto"/>
                  </w:divBdr>
                  <w:divsChild>
                    <w:div w:id="13642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5385">
              <w:marLeft w:val="0"/>
              <w:marRight w:val="0"/>
              <w:marTop w:val="0"/>
              <w:marBottom w:val="0"/>
              <w:divBdr>
                <w:top w:val="none" w:sz="0" w:space="0" w:color="auto"/>
                <w:left w:val="none" w:sz="0" w:space="0" w:color="auto"/>
                <w:bottom w:val="none" w:sz="0" w:space="0" w:color="auto"/>
                <w:right w:val="none" w:sz="0" w:space="0" w:color="auto"/>
              </w:divBdr>
            </w:div>
            <w:div w:id="536940167">
              <w:marLeft w:val="0"/>
              <w:marRight w:val="0"/>
              <w:marTop w:val="0"/>
              <w:marBottom w:val="0"/>
              <w:divBdr>
                <w:top w:val="none" w:sz="0" w:space="0" w:color="auto"/>
                <w:left w:val="none" w:sz="0" w:space="0" w:color="auto"/>
                <w:bottom w:val="none" w:sz="0" w:space="0" w:color="auto"/>
                <w:right w:val="none" w:sz="0" w:space="0" w:color="auto"/>
              </w:divBdr>
            </w:div>
            <w:div w:id="1046442069">
              <w:marLeft w:val="0"/>
              <w:marRight w:val="0"/>
              <w:marTop w:val="0"/>
              <w:marBottom w:val="0"/>
              <w:divBdr>
                <w:top w:val="none" w:sz="0" w:space="0" w:color="auto"/>
                <w:left w:val="none" w:sz="0" w:space="0" w:color="auto"/>
                <w:bottom w:val="none" w:sz="0" w:space="0" w:color="auto"/>
                <w:right w:val="none" w:sz="0" w:space="0" w:color="auto"/>
              </w:divBdr>
              <w:divsChild>
                <w:div w:id="208343630">
                  <w:marLeft w:val="0"/>
                  <w:marRight w:val="0"/>
                  <w:marTop w:val="0"/>
                  <w:marBottom w:val="0"/>
                  <w:divBdr>
                    <w:top w:val="none" w:sz="0" w:space="0" w:color="auto"/>
                    <w:left w:val="none" w:sz="0" w:space="0" w:color="auto"/>
                    <w:bottom w:val="none" w:sz="0" w:space="0" w:color="auto"/>
                    <w:right w:val="none" w:sz="0" w:space="0" w:color="auto"/>
                  </w:divBdr>
                  <w:divsChild>
                    <w:div w:id="18513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2483">
              <w:marLeft w:val="0"/>
              <w:marRight w:val="0"/>
              <w:marTop w:val="0"/>
              <w:marBottom w:val="0"/>
              <w:divBdr>
                <w:top w:val="none" w:sz="0" w:space="0" w:color="auto"/>
                <w:left w:val="none" w:sz="0" w:space="0" w:color="auto"/>
                <w:bottom w:val="none" w:sz="0" w:space="0" w:color="auto"/>
                <w:right w:val="none" w:sz="0" w:space="0" w:color="auto"/>
              </w:divBdr>
            </w:div>
            <w:div w:id="1955945090">
              <w:marLeft w:val="0"/>
              <w:marRight w:val="0"/>
              <w:marTop w:val="0"/>
              <w:marBottom w:val="0"/>
              <w:divBdr>
                <w:top w:val="none" w:sz="0" w:space="0" w:color="auto"/>
                <w:left w:val="none" w:sz="0" w:space="0" w:color="auto"/>
                <w:bottom w:val="none" w:sz="0" w:space="0" w:color="auto"/>
                <w:right w:val="none" w:sz="0" w:space="0" w:color="auto"/>
              </w:divBdr>
            </w:div>
            <w:div w:id="1296640390">
              <w:marLeft w:val="0"/>
              <w:marRight w:val="0"/>
              <w:marTop w:val="0"/>
              <w:marBottom w:val="0"/>
              <w:divBdr>
                <w:top w:val="none" w:sz="0" w:space="0" w:color="auto"/>
                <w:left w:val="none" w:sz="0" w:space="0" w:color="auto"/>
                <w:bottom w:val="none" w:sz="0" w:space="0" w:color="auto"/>
                <w:right w:val="none" w:sz="0" w:space="0" w:color="auto"/>
              </w:divBdr>
            </w:div>
            <w:div w:id="331228648">
              <w:marLeft w:val="0"/>
              <w:marRight w:val="0"/>
              <w:marTop w:val="0"/>
              <w:marBottom w:val="0"/>
              <w:divBdr>
                <w:top w:val="none" w:sz="0" w:space="0" w:color="auto"/>
                <w:left w:val="none" w:sz="0" w:space="0" w:color="auto"/>
                <w:bottom w:val="none" w:sz="0" w:space="0" w:color="auto"/>
                <w:right w:val="none" w:sz="0" w:space="0" w:color="auto"/>
              </w:divBdr>
            </w:div>
            <w:div w:id="1259294873">
              <w:marLeft w:val="0"/>
              <w:marRight w:val="0"/>
              <w:marTop w:val="0"/>
              <w:marBottom w:val="0"/>
              <w:divBdr>
                <w:top w:val="none" w:sz="0" w:space="0" w:color="auto"/>
                <w:left w:val="none" w:sz="0" w:space="0" w:color="auto"/>
                <w:bottom w:val="none" w:sz="0" w:space="0" w:color="auto"/>
                <w:right w:val="none" w:sz="0" w:space="0" w:color="auto"/>
              </w:divBdr>
            </w:div>
            <w:div w:id="210465924">
              <w:marLeft w:val="0"/>
              <w:marRight w:val="0"/>
              <w:marTop w:val="0"/>
              <w:marBottom w:val="0"/>
              <w:divBdr>
                <w:top w:val="none" w:sz="0" w:space="0" w:color="auto"/>
                <w:left w:val="none" w:sz="0" w:space="0" w:color="auto"/>
                <w:bottom w:val="none" w:sz="0" w:space="0" w:color="auto"/>
                <w:right w:val="none" w:sz="0" w:space="0" w:color="auto"/>
              </w:divBdr>
              <w:divsChild>
                <w:div w:id="720634076">
                  <w:marLeft w:val="0"/>
                  <w:marRight w:val="0"/>
                  <w:marTop w:val="0"/>
                  <w:marBottom w:val="0"/>
                  <w:divBdr>
                    <w:top w:val="none" w:sz="0" w:space="0" w:color="auto"/>
                    <w:left w:val="none" w:sz="0" w:space="0" w:color="auto"/>
                    <w:bottom w:val="none" w:sz="0" w:space="0" w:color="auto"/>
                    <w:right w:val="none" w:sz="0" w:space="0" w:color="auto"/>
                  </w:divBdr>
                </w:div>
              </w:divsChild>
            </w:div>
            <w:div w:id="1318458782">
              <w:marLeft w:val="0"/>
              <w:marRight w:val="0"/>
              <w:marTop w:val="0"/>
              <w:marBottom w:val="0"/>
              <w:divBdr>
                <w:top w:val="none" w:sz="0" w:space="0" w:color="auto"/>
                <w:left w:val="none" w:sz="0" w:space="0" w:color="auto"/>
                <w:bottom w:val="none" w:sz="0" w:space="0" w:color="auto"/>
                <w:right w:val="none" w:sz="0" w:space="0" w:color="auto"/>
              </w:divBdr>
              <w:divsChild>
                <w:div w:id="444351818">
                  <w:marLeft w:val="0"/>
                  <w:marRight w:val="0"/>
                  <w:marTop w:val="0"/>
                  <w:marBottom w:val="0"/>
                  <w:divBdr>
                    <w:top w:val="none" w:sz="0" w:space="0" w:color="auto"/>
                    <w:left w:val="none" w:sz="0" w:space="0" w:color="auto"/>
                    <w:bottom w:val="none" w:sz="0" w:space="0" w:color="auto"/>
                    <w:right w:val="none" w:sz="0" w:space="0" w:color="auto"/>
                  </w:divBdr>
                </w:div>
              </w:divsChild>
            </w:div>
            <w:div w:id="1047756689">
              <w:marLeft w:val="0"/>
              <w:marRight w:val="0"/>
              <w:marTop w:val="0"/>
              <w:marBottom w:val="0"/>
              <w:divBdr>
                <w:top w:val="none" w:sz="0" w:space="0" w:color="auto"/>
                <w:left w:val="none" w:sz="0" w:space="0" w:color="auto"/>
                <w:bottom w:val="none" w:sz="0" w:space="0" w:color="auto"/>
                <w:right w:val="none" w:sz="0" w:space="0" w:color="auto"/>
              </w:divBdr>
              <w:divsChild>
                <w:div w:id="1254827039">
                  <w:marLeft w:val="0"/>
                  <w:marRight w:val="0"/>
                  <w:marTop w:val="0"/>
                  <w:marBottom w:val="0"/>
                  <w:divBdr>
                    <w:top w:val="none" w:sz="0" w:space="0" w:color="auto"/>
                    <w:left w:val="none" w:sz="0" w:space="0" w:color="auto"/>
                    <w:bottom w:val="none" w:sz="0" w:space="0" w:color="auto"/>
                    <w:right w:val="none" w:sz="0" w:space="0" w:color="auto"/>
                  </w:divBdr>
                </w:div>
              </w:divsChild>
            </w:div>
            <w:div w:id="1423648128">
              <w:marLeft w:val="0"/>
              <w:marRight w:val="0"/>
              <w:marTop w:val="0"/>
              <w:marBottom w:val="0"/>
              <w:divBdr>
                <w:top w:val="none" w:sz="0" w:space="0" w:color="auto"/>
                <w:left w:val="none" w:sz="0" w:space="0" w:color="auto"/>
                <w:bottom w:val="none" w:sz="0" w:space="0" w:color="auto"/>
                <w:right w:val="none" w:sz="0" w:space="0" w:color="auto"/>
              </w:divBdr>
              <w:divsChild>
                <w:div w:id="2070951869">
                  <w:marLeft w:val="0"/>
                  <w:marRight w:val="0"/>
                  <w:marTop w:val="0"/>
                  <w:marBottom w:val="0"/>
                  <w:divBdr>
                    <w:top w:val="none" w:sz="0" w:space="0" w:color="auto"/>
                    <w:left w:val="none" w:sz="0" w:space="0" w:color="auto"/>
                    <w:bottom w:val="none" w:sz="0" w:space="0" w:color="auto"/>
                    <w:right w:val="none" w:sz="0" w:space="0" w:color="auto"/>
                  </w:divBdr>
                </w:div>
              </w:divsChild>
            </w:div>
            <w:div w:id="639581079">
              <w:marLeft w:val="0"/>
              <w:marRight w:val="0"/>
              <w:marTop w:val="0"/>
              <w:marBottom w:val="0"/>
              <w:divBdr>
                <w:top w:val="none" w:sz="0" w:space="0" w:color="auto"/>
                <w:left w:val="none" w:sz="0" w:space="0" w:color="auto"/>
                <w:bottom w:val="none" w:sz="0" w:space="0" w:color="auto"/>
                <w:right w:val="none" w:sz="0" w:space="0" w:color="auto"/>
              </w:divBdr>
            </w:div>
            <w:div w:id="900864906">
              <w:marLeft w:val="0"/>
              <w:marRight w:val="0"/>
              <w:marTop w:val="0"/>
              <w:marBottom w:val="0"/>
              <w:divBdr>
                <w:top w:val="none" w:sz="0" w:space="0" w:color="auto"/>
                <w:left w:val="none" w:sz="0" w:space="0" w:color="auto"/>
                <w:bottom w:val="none" w:sz="0" w:space="0" w:color="auto"/>
                <w:right w:val="none" w:sz="0" w:space="0" w:color="auto"/>
              </w:divBdr>
            </w:div>
            <w:div w:id="448746690">
              <w:marLeft w:val="0"/>
              <w:marRight w:val="0"/>
              <w:marTop w:val="0"/>
              <w:marBottom w:val="0"/>
              <w:divBdr>
                <w:top w:val="none" w:sz="0" w:space="0" w:color="auto"/>
                <w:left w:val="none" w:sz="0" w:space="0" w:color="auto"/>
                <w:bottom w:val="none" w:sz="0" w:space="0" w:color="auto"/>
                <w:right w:val="none" w:sz="0" w:space="0" w:color="auto"/>
              </w:divBdr>
            </w:div>
            <w:div w:id="699553675">
              <w:marLeft w:val="0"/>
              <w:marRight w:val="0"/>
              <w:marTop w:val="0"/>
              <w:marBottom w:val="0"/>
              <w:divBdr>
                <w:top w:val="none" w:sz="0" w:space="0" w:color="auto"/>
                <w:left w:val="none" w:sz="0" w:space="0" w:color="auto"/>
                <w:bottom w:val="none" w:sz="0" w:space="0" w:color="auto"/>
                <w:right w:val="none" w:sz="0" w:space="0" w:color="auto"/>
              </w:divBdr>
            </w:div>
            <w:div w:id="443186636">
              <w:marLeft w:val="0"/>
              <w:marRight w:val="0"/>
              <w:marTop w:val="0"/>
              <w:marBottom w:val="0"/>
              <w:divBdr>
                <w:top w:val="none" w:sz="0" w:space="0" w:color="auto"/>
                <w:left w:val="none" w:sz="0" w:space="0" w:color="auto"/>
                <w:bottom w:val="none" w:sz="0" w:space="0" w:color="auto"/>
                <w:right w:val="none" w:sz="0" w:space="0" w:color="auto"/>
              </w:divBdr>
              <w:divsChild>
                <w:div w:id="1220825601">
                  <w:marLeft w:val="0"/>
                  <w:marRight w:val="0"/>
                  <w:marTop w:val="0"/>
                  <w:marBottom w:val="0"/>
                  <w:divBdr>
                    <w:top w:val="none" w:sz="0" w:space="0" w:color="auto"/>
                    <w:left w:val="none" w:sz="0" w:space="0" w:color="auto"/>
                    <w:bottom w:val="none" w:sz="0" w:space="0" w:color="auto"/>
                    <w:right w:val="none" w:sz="0" w:space="0" w:color="auto"/>
                  </w:divBdr>
                  <w:divsChild>
                    <w:div w:id="3742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0077">
              <w:marLeft w:val="0"/>
              <w:marRight w:val="0"/>
              <w:marTop w:val="0"/>
              <w:marBottom w:val="0"/>
              <w:divBdr>
                <w:top w:val="none" w:sz="0" w:space="0" w:color="auto"/>
                <w:left w:val="none" w:sz="0" w:space="0" w:color="auto"/>
                <w:bottom w:val="none" w:sz="0" w:space="0" w:color="auto"/>
                <w:right w:val="none" w:sz="0" w:space="0" w:color="auto"/>
              </w:divBdr>
            </w:div>
            <w:div w:id="999046037">
              <w:marLeft w:val="0"/>
              <w:marRight w:val="0"/>
              <w:marTop w:val="0"/>
              <w:marBottom w:val="0"/>
              <w:divBdr>
                <w:top w:val="none" w:sz="0" w:space="0" w:color="auto"/>
                <w:left w:val="none" w:sz="0" w:space="0" w:color="auto"/>
                <w:bottom w:val="none" w:sz="0" w:space="0" w:color="auto"/>
                <w:right w:val="none" w:sz="0" w:space="0" w:color="auto"/>
              </w:divBdr>
              <w:divsChild>
                <w:div w:id="867763459">
                  <w:marLeft w:val="0"/>
                  <w:marRight w:val="0"/>
                  <w:marTop w:val="0"/>
                  <w:marBottom w:val="0"/>
                  <w:divBdr>
                    <w:top w:val="none" w:sz="0" w:space="0" w:color="auto"/>
                    <w:left w:val="none" w:sz="0" w:space="0" w:color="auto"/>
                    <w:bottom w:val="none" w:sz="0" w:space="0" w:color="auto"/>
                    <w:right w:val="none" w:sz="0" w:space="0" w:color="auto"/>
                  </w:divBdr>
                  <w:divsChild>
                    <w:div w:id="19043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20474">
              <w:marLeft w:val="0"/>
              <w:marRight w:val="0"/>
              <w:marTop w:val="0"/>
              <w:marBottom w:val="0"/>
              <w:divBdr>
                <w:top w:val="none" w:sz="0" w:space="0" w:color="auto"/>
                <w:left w:val="none" w:sz="0" w:space="0" w:color="auto"/>
                <w:bottom w:val="none" w:sz="0" w:space="0" w:color="auto"/>
                <w:right w:val="none" w:sz="0" w:space="0" w:color="auto"/>
              </w:divBdr>
              <w:divsChild>
                <w:div w:id="1802335467">
                  <w:marLeft w:val="0"/>
                  <w:marRight w:val="0"/>
                  <w:marTop w:val="0"/>
                  <w:marBottom w:val="0"/>
                  <w:divBdr>
                    <w:top w:val="none" w:sz="0" w:space="0" w:color="auto"/>
                    <w:left w:val="none" w:sz="0" w:space="0" w:color="auto"/>
                    <w:bottom w:val="none" w:sz="0" w:space="0" w:color="auto"/>
                    <w:right w:val="none" w:sz="0" w:space="0" w:color="auto"/>
                  </w:divBdr>
                  <w:divsChild>
                    <w:div w:id="1530139959">
                      <w:marLeft w:val="0"/>
                      <w:marRight w:val="0"/>
                      <w:marTop w:val="0"/>
                      <w:marBottom w:val="0"/>
                      <w:divBdr>
                        <w:top w:val="none" w:sz="0" w:space="0" w:color="auto"/>
                        <w:left w:val="none" w:sz="0" w:space="0" w:color="auto"/>
                        <w:bottom w:val="none" w:sz="0" w:space="0" w:color="auto"/>
                        <w:right w:val="none" w:sz="0" w:space="0" w:color="auto"/>
                      </w:divBdr>
                    </w:div>
                  </w:divsChild>
                </w:div>
                <w:div w:id="1155730215">
                  <w:marLeft w:val="0"/>
                  <w:marRight w:val="0"/>
                  <w:marTop w:val="0"/>
                  <w:marBottom w:val="0"/>
                  <w:divBdr>
                    <w:top w:val="none" w:sz="0" w:space="0" w:color="auto"/>
                    <w:left w:val="none" w:sz="0" w:space="0" w:color="auto"/>
                    <w:bottom w:val="none" w:sz="0" w:space="0" w:color="auto"/>
                    <w:right w:val="none" w:sz="0" w:space="0" w:color="auto"/>
                  </w:divBdr>
                  <w:divsChild>
                    <w:div w:id="1176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869">
              <w:marLeft w:val="0"/>
              <w:marRight w:val="0"/>
              <w:marTop w:val="0"/>
              <w:marBottom w:val="0"/>
              <w:divBdr>
                <w:top w:val="none" w:sz="0" w:space="0" w:color="auto"/>
                <w:left w:val="none" w:sz="0" w:space="0" w:color="auto"/>
                <w:bottom w:val="none" w:sz="0" w:space="0" w:color="auto"/>
                <w:right w:val="none" w:sz="0" w:space="0" w:color="auto"/>
              </w:divBdr>
            </w:div>
            <w:div w:id="987972454">
              <w:marLeft w:val="0"/>
              <w:marRight w:val="0"/>
              <w:marTop w:val="0"/>
              <w:marBottom w:val="0"/>
              <w:divBdr>
                <w:top w:val="none" w:sz="0" w:space="0" w:color="auto"/>
                <w:left w:val="none" w:sz="0" w:space="0" w:color="auto"/>
                <w:bottom w:val="none" w:sz="0" w:space="0" w:color="auto"/>
                <w:right w:val="none" w:sz="0" w:space="0" w:color="auto"/>
              </w:divBdr>
            </w:div>
            <w:div w:id="713428696">
              <w:marLeft w:val="0"/>
              <w:marRight w:val="0"/>
              <w:marTop w:val="0"/>
              <w:marBottom w:val="0"/>
              <w:divBdr>
                <w:top w:val="none" w:sz="0" w:space="0" w:color="auto"/>
                <w:left w:val="none" w:sz="0" w:space="0" w:color="auto"/>
                <w:bottom w:val="none" w:sz="0" w:space="0" w:color="auto"/>
                <w:right w:val="none" w:sz="0" w:space="0" w:color="auto"/>
              </w:divBdr>
              <w:divsChild>
                <w:div w:id="26107374">
                  <w:marLeft w:val="0"/>
                  <w:marRight w:val="0"/>
                  <w:marTop w:val="0"/>
                  <w:marBottom w:val="0"/>
                  <w:divBdr>
                    <w:top w:val="none" w:sz="0" w:space="0" w:color="auto"/>
                    <w:left w:val="none" w:sz="0" w:space="0" w:color="auto"/>
                    <w:bottom w:val="none" w:sz="0" w:space="0" w:color="auto"/>
                    <w:right w:val="none" w:sz="0" w:space="0" w:color="auto"/>
                  </w:divBdr>
                  <w:divsChild>
                    <w:div w:id="12821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1879">
              <w:marLeft w:val="0"/>
              <w:marRight w:val="0"/>
              <w:marTop w:val="0"/>
              <w:marBottom w:val="0"/>
              <w:divBdr>
                <w:top w:val="none" w:sz="0" w:space="0" w:color="auto"/>
                <w:left w:val="none" w:sz="0" w:space="0" w:color="auto"/>
                <w:bottom w:val="none" w:sz="0" w:space="0" w:color="auto"/>
                <w:right w:val="none" w:sz="0" w:space="0" w:color="auto"/>
              </w:divBdr>
            </w:div>
            <w:div w:id="1466657815">
              <w:marLeft w:val="0"/>
              <w:marRight w:val="0"/>
              <w:marTop w:val="0"/>
              <w:marBottom w:val="0"/>
              <w:divBdr>
                <w:top w:val="none" w:sz="0" w:space="0" w:color="auto"/>
                <w:left w:val="none" w:sz="0" w:space="0" w:color="auto"/>
                <w:bottom w:val="none" w:sz="0" w:space="0" w:color="auto"/>
                <w:right w:val="none" w:sz="0" w:space="0" w:color="auto"/>
              </w:divBdr>
            </w:div>
            <w:div w:id="1663970368">
              <w:marLeft w:val="0"/>
              <w:marRight w:val="0"/>
              <w:marTop w:val="0"/>
              <w:marBottom w:val="0"/>
              <w:divBdr>
                <w:top w:val="none" w:sz="0" w:space="0" w:color="auto"/>
                <w:left w:val="none" w:sz="0" w:space="0" w:color="auto"/>
                <w:bottom w:val="none" w:sz="0" w:space="0" w:color="auto"/>
                <w:right w:val="none" w:sz="0" w:space="0" w:color="auto"/>
              </w:divBdr>
            </w:div>
            <w:div w:id="673536038">
              <w:marLeft w:val="0"/>
              <w:marRight w:val="0"/>
              <w:marTop w:val="0"/>
              <w:marBottom w:val="0"/>
              <w:divBdr>
                <w:top w:val="none" w:sz="0" w:space="0" w:color="auto"/>
                <w:left w:val="none" w:sz="0" w:space="0" w:color="auto"/>
                <w:bottom w:val="none" w:sz="0" w:space="0" w:color="auto"/>
                <w:right w:val="none" w:sz="0" w:space="0" w:color="auto"/>
              </w:divBdr>
            </w:div>
            <w:div w:id="1015112011">
              <w:marLeft w:val="0"/>
              <w:marRight w:val="0"/>
              <w:marTop w:val="0"/>
              <w:marBottom w:val="0"/>
              <w:divBdr>
                <w:top w:val="none" w:sz="0" w:space="0" w:color="auto"/>
                <w:left w:val="none" w:sz="0" w:space="0" w:color="auto"/>
                <w:bottom w:val="none" w:sz="0" w:space="0" w:color="auto"/>
                <w:right w:val="none" w:sz="0" w:space="0" w:color="auto"/>
              </w:divBdr>
            </w:div>
            <w:div w:id="829715033">
              <w:marLeft w:val="0"/>
              <w:marRight w:val="0"/>
              <w:marTop w:val="0"/>
              <w:marBottom w:val="0"/>
              <w:divBdr>
                <w:top w:val="none" w:sz="0" w:space="0" w:color="auto"/>
                <w:left w:val="none" w:sz="0" w:space="0" w:color="auto"/>
                <w:bottom w:val="none" w:sz="0" w:space="0" w:color="auto"/>
                <w:right w:val="none" w:sz="0" w:space="0" w:color="auto"/>
              </w:divBdr>
            </w:div>
            <w:div w:id="1666281455">
              <w:marLeft w:val="0"/>
              <w:marRight w:val="0"/>
              <w:marTop w:val="0"/>
              <w:marBottom w:val="0"/>
              <w:divBdr>
                <w:top w:val="none" w:sz="0" w:space="0" w:color="auto"/>
                <w:left w:val="none" w:sz="0" w:space="0" w:color="auto"/>
                <w:bottom w:val="none" w:sz="0" w:space="0" w:color="auto"/>
                <w:right w:val="none" w:sz="0" w:space="0" w:color="auto"/>
              </w:divBdr>
            </w:div>
            <w:div w:id="1448620237">
              <w:marLeft w:val="0"/>
              <w:marRight w:val="0"/>
              <w:marTop w:val="0"/>
              <w:marBottom w:val="0"/>
              <w:divBdr>
                <w:top w:val="none" w:sz="0" w:space="0" w:color="auto"/>
                <w:left w:val="none" w:sz="0" w:space="0" w:color="auto"/>
                <w:bottom w:val="none" w:sz="0" w:space="0" w:color="auto"/>
                <w:right w:val="none" w:sz="0" w:space="0" w:color="auto"/>
              </w:divBdr>
            </w:div>
            <w:div w:id="919680773">
              <w:marLeft w:val="0"/>
              <w:marRight w:val="0"/>
              <w:marTop w:val="0"/>
              <w:marBottom w:val="0"/>
              <w:divBdr>
                <w:top w:val="none" w:sz="0" w:space="0" w:color="auto"/>
                <w:left w:val="none" w:sz="0" w:space="0" w:color="auto"/>
                <w:bottom w:val="none" w:sz="0" w:space="0" w:color="auto"/>
                <w:right w:val="none" w:sz="0" w:space="0" w:color="auto"/>
              </w:divBdr>
            </w:div>
            <w:div w:id="93483253">
              <w:marLeft w:val="0"/>
              <w:marRight w:val="0"/>
              <w:marTop w:val="0"/>
              <w:marBottom w:val="0"/>
              <w:divBdr>
                <w:top w:val="none" w:sz="0" w:space="0" w:color="auto"/>
                <w:left w:val="none" w:sz="0" w:space="0" w:color="auto"/>
                <w:bottom w:val="none" w:sz="0" w:space="0" w:color="auto"/>
                <w:right w:val="none" w:sz="0" w:space="0" w:color="auto"/>
              </w:divBdr>
              <w:divsChild>
                <w:div w:id="541870262">
                  <w:marLeft w:val="0"/>
                  <w:marRight w:val="0"/>
                  <w:marTop w:val="0"/>
                  <w:marBottom w:val="0"/>
                  <w:divBdr>
                    <w:top w:val="none" w:sz="0" w:space="0" w:color="auto"/>
                    <w:left w:val="none" w:sz="0" w:space="0" w:color="auto"/>
                    <w:bottom w:val="none" w:sz="0" w:space="0" w:color="auto"/>
                    <w:right w:val="none" w:sz="0" w:space="0" w:color="auto"/>
                  </w:divBdr>
                  <w:divsChild>
                    <w:div w:id="17102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8625">
              <w:marLeft w:val="0"/>
              <w:marRight w:val="0"/>
              <w:marTop w:val="0"/>
              <w:marBottom w:val="0"/>
              <w:divBdr>
                <w:top w:val="none" w:sz="0" w:space="0" w:color="auto"/>
                <w:left w:val="none" w:sz="0" w:space="0" w:color="auto"/>
                <w:bottom w:val="none" w:sz="0" w:space="0" w:color="auto"/>
                <w:right w:val="none" w:sz="0" w:space="0" w:color="auto"/>
              </w:divBdr>
              <w:divsChild>
                <w:div w:id="1275211096">
                  <w:marLeft w:val="0"/>
                  <w:marRight w:val="0"/>
                  <w:marTop w:val="0"/>
                  <w:marBottom w:val="0"/>
                  <w:divBdr>
                    <w:top w:val="none" w:sz="0" w:space="0" w:color="auto"/>
                    <w:left w:val="none" w:sz="0" w:space="0" w:color="auto"/>
                    <w:bottom w:val="none" w:sz="0" w:space="0" w:color="auto"/>
                    <w:right w:val="none" w:sz="0" w:space="0" w:color="auto"/>
                  </w:divBdr>
                  <w:divsChild>
                    <w:div w:id="5273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2491">
              <w:marLeft w:val="0"/>
              <w:marRight w:val="0"/>
              <w:marTop w:val="0"/>
              <w:marBottom w:val="0"/>
              <w:divBdr>
                <w:top w:val="none" w:sz="0" w:space="0" w:color="auto"/>
                <w:left w:val="none" w:sz="0" w:space="0" w:color="auto"/>
                <w:bottom w:val="none" w:sz="0" w:space="0" w:color="auto"/>
                <w:right w:val="none" w:sz="0" w:space="0" w:color="auto"/>
              </w:divBdr>
            </w:div>
            <w:div w:id="1012151735">
              <w:marLeft w:val="0"/>
              <w:marRight w:val="0"/>
              <w:marTop w:val="0"/>
              <w:marBottom w:val="0"/>
              <w:divBdr>
                <w:top w:val="none" w:sz="0" w:space="0" w:color="auto"/>
                <w:left w:val="none" w:sz="0" w:space="0" w:color="auto"/>
                <w:bottom w:val="none" w:sz="0" w:space="0" w:color="auto"/>
                <w:right w:val="none" w:sz="0" w:space="0" w:color="auto"/>
              </w:divBdr>
            </w:div>
            <w:div w:id="1775855017">
              <w:marLeft w:val="0"/>
              <w:marRight w:val="0"/>
              <w:marTop w:val="0"/>
              <w:marBottom w:val="0"/>
              <w:divBdr>
                <w:top w:val="none" w:sz="0" w:space="0" w:color="auto"/>
                <w:left w:val="none" w:sz="0" w:space="0" w:color="auto"/>
                <w:bottom w:val="none" w:sz="0" w:space="0" w:color="auto"/>
                <w:right w:val="none" w:sz="0" w:space="0" w:color="auto"/>
              </w:divBdr>
              <w:divsChild>
                <w:div w:id="2062240150">
                  <w:marLeft w:val="0"/>
                  <w:marRight w:val="0"/>
                  <w:marTop w:val="0"/>
                  <w:marBottom w:val="0"/>
                  <w:divBdr>
                    <w:top w:val="none" w:sz="0" w:space="0" w:color="auto"/>
                    <w:left w:val="none" w:sz="0" w:space="0" w:color="auto"/>
                    <w:bottom w:val="none" w:sz="0" w:space="0" w:color="auto"/>
                    <w:right w:val="none" w:sz="0" w:space="0" w:color="auto"/>
                  </w:divBdr>
                  <w:divsChild>
                    <w:div w:id="1081028124">
                      <w:marLeft w:val="0"/>
                      <w:marRight w:val="0"/>
                      <w:marTop w:val="0"/>
                      <w:marBottom w:val="0"/>
                      <w:divBdr>
                        <w:top w:val="none" w:sz="0" w:space="0" w:color="auto"/>
                        <w:left w:val="none" w:sz="0" w:space="0" w:color="auto"/>
                        <w:bottom w:val="none" w:sz="0" w:space="0" w:color="auto"/>
                        <w:right w:val="none" w:sz="0" w:space="0" w:color="auto"/>
                      </w:divBdr>
                    </w:div>
                  </w:divsChild>
                </w:div>
                <w:div w:id="427969040">
                  <w:marLeft w:val="0"/>
                  <w:marRight w:val="0"/>
                  <w:marTop w:val="0"/>
                  <w:marBottom w:val="0"/>
                  <w:divBdr>
                    <w:top w:val="none" w:sz="0" w:space="0" w:color="auto"/>
                    <w:left w:val="none" w:sz="0" w:space="0" w:color="auto"/>
                    <w:bottom w:val="none" w:sz="0" w:space="0" w:color="auto"/>
                    <w:right w:val="none" w:sz="0" w:space="0" w:color="auto"/>
                  </w:divBdr>
                  <w:divsChild>
                    <w:div w:id="7875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5685">
              <w:marLeft w:val="0"/>
              <w:marRight w:val="0"/>
              <w:marTop w:val="0"/>
              <w:marBottom w:val="0"/>
              <w:divBdr>
                <w:top w:val="none" w:sz="0" w:space="0" w:color="auto"/>
                <w:left w:val="none" w:sz="0" w:space="0" w:color="auto"/>
                <w:bottom w:val="none" w:sz="0" w:space="0" w:color="auto"/>
                <w:right w:val="none" w:sz="0" w:space="0" w:color="auto"/>
              </w:divBdr>
            </w:div>
            <w:div w:id="1562015889">
              <w:marLeft w:val="0"/>
              <w:marRight w:val="0"/>
              <w:marTop w:val="0"/>
              <w:marBottom w:val="0"/>
              <w:divBdr>
                <w:top w:val="none" w:sz="0" w:space="0" w:color="auto"/>
                <w:left w:val="none" w:sz="0" w:space="0" w:color="auto"/>
                <w:bottom w:val="none" w:sz="0" w:space="0" w:color="auto"/>
                <w:right w:val="none" w:sz="0" w:space="0" w:color="auto"/>
              </w:divBdr>
            </w:div>
            <w:div w:id="215894238">
              <w:marLeft w:val="0"/>
              <w:marRight w:val="0"/>
              <w:marTop w:val="0"/>
              <w:marBottom w:val="0"/>
              <w:divBdr>
                <w:top w:val="none" w:sz="0" w:space="0" w:color="auto"/>
                <w:left w:val="none" w:sz="0" w:space="0" w:color="auto"/>
                <w:bottom w:val="none" w:sz="0" w:space="0" w:color="auto"/>
                <w:right w:val="none" w:sz="0" w:space="0" w:color="auto"/>
              </w:divBdr>
            </w:div>
            <w:div w:id="55859956">
              <w:marLeft w:val="0"/>
              <w:marRight w:val="0"/>
              <w:marTop w:val="0"/>
              <w:marBottom w:val="0"/>
              <w:divBdr>
                <w:top w:val="none" w:sz="0" w:space="0" w:color="auto"/>
                <w:left w:val="none" w:sz="0" w:space="0" w:color="auto"/>
                <w:bottom w:val="none" w:sz="0" w:space="0" w:color="auto"/>
                <w:right w:val="none" w:sz="0" w:space="0" w:color="auto"/>
              </w:divBdr>
            </w:div>
            <w:div w:id="1442726890">
              <w:marLeft w:val="0"/>
              <w:marRight w:val="0"/>
              <w:marTop w:val="0"/>
              <w:marBottom w:val="0"/>
              <w:divBdr>
                <w:top w:val="none" w:sz="0" w:space="0" w:color="auto"/>
                <w:left w:val="none" w:sz="0" w:space="0" w:color="auto"/>
                <w:bottom w:val="none" w:sz="0" w:space="0" w:color="auto"/>
                <w:right w:val="none" w:sz="0" w:space="0" w:color="auto"/>
              </w:divBdr>
            </w:div>
            <w:div w:id="381750608">
              <w:marLeft w:val="0"/>
              <w:marRight w:val="0"/>
              <w:marTop w:val="0"/>
              <w:marBottom w:val="0"/>
              <w:divBdr>
                <w:top w:val="none" w:sz="0" w:space="0" w:color="auto"/>
                <w:left w:val="none" w:sz="0" w:space="0" w:color="auto"/>
                <w:bottom w:val="none" w:sz="0" w:space="0" w:color="auto"/>
                <w:right w:val="none" w:sz="0" w:space="0" w:color="auto"/>
              </w:divBdr>
            </w:div>
            <w:div w:id="2016760952">
              <w:marLeft w:val="0"/>
              <w:marRight w:val="0"/>
              <w:marTop w:val="0"/>
              <w:marBottom w:val="0"/>
              <w:divBdr>
                <w:top w:val="none" w:sz="0" w:space="0" w:color="auto"/>
                <w:left w:val="none" w:sz="0" w:space="0" w:color="auto"/>
                <w:bottom w:val="none" w:sz="0" w:space="0" w:color="auto"/>
                <w:right w:val="none" w:sz="0" w:space="0" w:color="auto"/>
              </w:divBdr>
              <w:divsChild>
                <w:div w:id="1378775204">
                  <w:marLeft w:val="0"/>
                  <w:marRight w:val="0"/>
                  <w:marTop w:val="0"/>
                  <w:marBottom w:val="0"/>
                  <w:divBdr>
                    <w:top w:val="none" w:sz="0" w:space="0" w:color="auto"/>
                    <w:left w:val="none" w:sz="0" w:space="0" w:color="auto"/>
                    <w:bottom w:val="none" w:sz="0" w:space="0" w:color="auto"/>
                    <w:right w:val="none" w:sz="0" w:space="0" w:color="auto"/>
                  </w:divBdr>
                </w:div>
              </w:divsChild>
            </w:div>
            <w:div w:id="291330442">
              <w:marLeft w:val="0"/>
              <w:marRight w:val="0"/>
              <w:marTop w:val="0"/>
              <w:marBottom w:val="0"/>
              <w:divBdr>
                <w:top w:val="none" w:sz="0" w:space="0" w:color="auto"/>
                <w:left w:val="none" w:sz="0" w:space="0" w:color="auto"/>
                <w:bottom w:val="none" w:sz="0" w:space="0" w:color="auto"/>
                <w:right w:val="none" w:sz="0" w:space="0" w:color="auto"/>
              </w:divBdr>
              <w:divsChild>
                <w:div w:id="690837697">
                  <w:marLeft w:val="0"/>
                  <w:marRight w:val="0"/>
                  <w:marTop w:val="0"/>
                  <w:marBottom w:val="0"/>
                  <w:divBdr>
                    <w:top w:val="none" w:sz="0" w:space="0" w:color="auto"/>
                    <w:left w:val="none" w:sz="0" w:space="0" w:color="auto"/>
                    <w:bottom w:val="none" w:sz="0" w:space="0" w:color="auto"/>
                    <w:right w:val="none" w:sz="0" w:space="0" w:color="auto"/>
                  </w:divBdr>
                </w:div>
              </w:divsChild>
            </w:div>
            <w:div w:id="1010135074">
              <w:marLeft w:val="0"/>
              <w:marRight w:val="0"/>
              <w:marTop w:val="0"/>
              <w:marBottom w:val="0"/>
              <w:divBdr>
                <w:top w:val="none" w:sz="0" w:space="0" w:color="auto"/>
                <w:left w:val="none" w:sz="0" w:space="0" w:color="auto"/>
                <w:bottom w:val="none" w:sz="0" w:space="0" w:color="auto"/>
                <w:right w:val="none" w:sz="0" w:space="0" w:color="auto"/>
              </w:divBdr>
              <w:divsChild>
                <w:div w:id="625040916">
                  <w:marLeft w:val="0"/>
                  <w:marRight w:val="0"/>
                  <w:marTop w:val="0"/>
                  <w:marBottom w:val="0"/>
                  <w:divBdr>
                    <w:top w:val="none" w:sz="0" w:space="0" w:color="auto"/>
                    <w:left w:val="none" w:sz="0" w:space="0" w:color="auto"/>
                    <w:bottom w:val="none" w:sz="0" w:space="0" w:color="auto"/>
                    <w:right w:val="none" w:sz="0" w:space="0" w:color="auto"/>
                  </w:divBdr>
                </w:div>
              </w:divsChild>
            </w:div>
            <w:div w:id="1852910841">
              <w:marLeft w:val="0"/>
              <w:marRight w:val="0"/>
              <w:marTop w:val="0"/>
              <w:marBottom w:val="0"/>
              <w:divBdr>
                <w:top w:val="none" w:sz="0" w:space="0" w:color="auto"/>
                <w:left w:val="none" w:sz="0" w:space="0" w:color="auto"/>
                <w:bottom w:val="none" w:sz="0" w:space="0" w:color="auto"/>
                <w:right w:val="none" w:sz="0" w:space="0" w:color="auto"/>
              </w:divBdr>
            </w:div>
            <w:div w:id="65155055">
              <w:marLeft w:val="0"/>
              <w:marRight w:val="0"/>
              <w:marTop w:val="0"/>
              <w:marBottom w:val="0"/>
              <w:divBdr>
                <w:top w:val="none" w:sz="0" w:space="0" w:color="auto"/>
                <w:left w:val="none" w:sz="0" w:space="0" w:color="auto"/>
                <w:bottom w:val="none" w:sz="0" w:space="0" w:color="auto"/>
                <w:right w:val="none" w:sz="0" w:space="0" w:color="auto"/>
              </w:divBdr>
              <w:divsChild>
                <w:div w:id="1877505065">
                  <w:marLeft w:val="0"/>
                  <w:marRight w:val="0"/>
                  <w:marTop w:val="0"/>
                  <w:marBottom w:val="0"/>
                  <w:divBdr>
                    <w:top w:val="none" w:sz="0" w:space="0" w:color="auto"/>
                    <w:left w:val="none" w:sz="0" w:space="0" w:color="auto"/>
                    <w:bottom w:val="none" w:sz="0" w:space="0" w:color="auto"/>
                    <w:right w:val="none" w:sz="0" w:space="0" w:color="auto"/>
                  </w:divBdr>
                  <w:divsChild>
                    <w:div w:id="15316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3127">
              <w:marLeft w:val="0"/>
              <w:marRight w:val="0"/>
              <w:marTop w:val="0"/>
              <w:marBottom w:val="0"/>
              <w:divBdr>
                <w:top w:val="none" w:sz="0" w:space="0" w:color="auto"/>
                <w:left w:val="none" w:sz="0" w:space="0" w:color="auto"/>
                <w:bottom w:val="none" w:sz="0" w:space="0" w:color="auto"/>
                <w:right w:val="none" w:sz="0" w:space="0" w:color="auto"/>
              </w:divBdr>
              <w:divsChild>
                <w:div w:id="2116361468">
                  <w:marLeft w:val="0"/>
                  <w:marRight w:val="0"/>
                  <w:marTop w:val="0"/>
                  <w:marBottom w:val="0"/>
                  <w:divBdr>
                    <w:top w:val="none" w:sz="0" w:space="0" w:color="auto"/>
                    <w:left w:val="none" w:sz="0" w:space="0" w:color="auto"/>
                    <w:bottom w:val="none" w:sz="0" w:space="0" w:color="auto"/>
                    <w:right w:val="none" w:sz="0" w:space="0" w:color="auto"/>
                  </w:divBdr>
                  <w:divsChild>
                    <w:div w:id="17717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0166">
              <w:marLeft w:val="0"/>
              <w:marRight w:val="0"/>
              <w:marTop w:val="0"/>
              <w:marBottom w:val="0"/>
              <w:divBdr>
                <w:top w:val="none" w:sz="0" w:space="0" w:color="auto"/>
                <w:left w:val="none" w:sz="0" w:space="0" w:color="auto"/>
                <w:bottom w:val="none" w:sz="0" w:space="0" w:color="auto"/>
                <w:right w:val="none" w:sz="0" w:space="0" w:color="auto"/>
              </w:divBdr>
            </w:div>
            <w:div w:id="1034227868">
              <w:marLeft w:val="0"/>
              <w:marRight w:val="0"/>
              <w:marTop w:val="0"/>
              <w:marBottom w:val="0"/>
              <w:divBdr>
                <w:top w:val="none" w:sz="0" w:space="0" w:color="auto"/>
                <w:left w:val="none" w:sz="0" w:space="0" w:color="auto"/>
                <w:bottom w:val="none" w:sz="0" w:space="0" w:color="auto"/>
                <w:right w:val="none" w:sz="0" w:space="0" w:color="auto"/>
              </w:divBdr>
            </w:div>
            <w:div w:id="2101097015">
              <w:marLeft w:val="0"/>
              <w:marRight w:val="0"/>
              <w:marTop w:val="0"/>
              <w:marBottom w:val="0"/>
              <w:divBdr>
                <w:top w:val="none" w:sz="0" w:space="0" w:color="auto"/>
                <w:left w:val="none" w:sz="0" w:space="0" w:color="auto"/>
                <w:bottom w:val="none" w:sz="0" w:space="0" w:color="auto"/>
                <w:right w:val="none" w:sz="0" w:space="0" w:color="auto"/>
              </w:divBdr>
            </w:div>
            <w:div w:id="2114087376">
              <w:marLeft w:val="0"/>
              <w:marRight w:val="0"/>
              <w:marTop w:val="0"/>
              <w:marBottom w:val="0"/>
              <w:divBdr>
                <w:top w:val="none" w:sz="0" w:space="0" w:color="auto"/>
                <w:left w:val="none" w:sz="0" w:space="0" w:color="auto"/>
                <w:bottom w:val="none" w:sz="0" w:space="0" w:color="auto"/>
                <w:right w:val="none" w:sz="0" w:space="0" w:color="auto"/>
              </w:divBdr>
            </w:div>
          </w:divsChild>
        </w:div>
        <w:div w:id="1090662653">
          <w:marLeft w:val="0"/>
          <w:marRight w:val="0"/>
          <w:marTop w:val="750"/>
          <w:marBottom w:val="0"/>
          <w:divBdr>
            <w:top w:val="none" w:sz="0" w:space="0" w:color="auto"/>
            <w:left w:val="none" w:sz="0" w:space="0" w:color="auto"/>
            <w:bottom w:val="none" w:sz="0" w:space="0" w:color="auto"/>
            <w:right w:val="none" w:sz="0" w:space="0" w:color="auto"/>
          </w:divBdr>
        </w:div>
      </w:divsChild>
    </w:div>
  </w:divs>
  <w:encoding w:val="unicode"/>
</w:webSettings>
</file>

<file path=word/_rels/document.xml.rels><?xml version="1.0" encoding="UTF-8" standalone="yes"?>
<Relationships xmlns="http://schemas.openxmlformats.org/package/2006/relationships"><Relationship Id="rId117" Type="http://schemas.openxmlformats.org/officeDocument/2006/relationships/hyperlink" Target="https://vip.1jur.ru/" TargetMode="External"/><Relationship Id="rId299" Type="http://schemas.openxmlformats.org/officeDocument/2006/relationships/hyperlink" Target="https://vip.1jur.ru/" TargetMode="External"/><Relationship Id="rId303" Type="http://schemas.openxmlformats.org/officeDocument/2006/relationships/hyperlink" Target="https://vip.1jur.ru/" TargetMode="External"/><Relationship Id="rId21" Type="http://schemas.openxmlformats.org/officeDocument/2006/relationships/hyperlink" Target="http://government.ru/orders/selection/401/39205/" TargetMode="External"/><Relationship Id="rId42" Type="http://schemas.openxmlformats.org/officeDocument/2006/relationships/hyperlink" Target="https://vip.1jur.ru/" TargetMode="External"/><Relationship Id="rId63" Type="http://schemas.openxmlformats.org/officeDocument/2006/relationships/hyperlink" Target="https://vip.1jur.ru/" TargetMode="External"/><Relationship Id="rId84" Type="http://schemas.openxmlformats.org/officeDocument/2006/relationships/hyperlink" Target="https://vip.1jur.ru/" TargetMode="External"/><Relationship Id="rId138" Type="http://schemas.openxmlformats.org/officeDocument/2006/relationships/hyperlink" Target="https://digital.gov.ru/ru/events/39746/" TargetMode="External"/><Relationship Id="rId159" Type="http://schemas.openxmlformats.org/officeDocument/2006/relationships/hyperlink" Target="https://vip.1jur.ru/" TargetMode="External"/><Relationship Id="rId324" Type="http://schemas.openxmlformats.org/officeDocument/2006/relationships/hyperlink" Target="https://vip.1jur.ru/" TargetMode="External"/><Relationship Id="rId170" Type="http://schemas.openxmlformats.org/officeDocument/2006/relationships/hyperlink" Target="https://vip.1jur.ru/" TargetMode="External"/><Relationship Id="rId191" Type="http://schemas.openxmlformats.org/officeDocument/2006/relationships/hyperlink" Target="https://vip.1jur.ru/" TargetMode="External"/><Relationship Id="rId205" Type="http://schemas.openxmlformats.org/officeDocument/2006/relationships/hyperlink" Target="https://vip.1jur.ru/" TargetMode="External"/><Relationship Id="rId226" Type="http://schemas.openxmlformats.org/officeDocument/2006/relationships/hyperlink" Target="https://vip.1jur.ru/" TargetMode="External"/><Relationship Id="rId247" Type="http://schemas.openxmlformats.org/officeDocument/2006/relationships/hyperlink" Target="https://vip.1jur.ru/" TargetMode="External"/><Relationship Id="rId107" Type="http://schemas.openxmlformats.org/officeDocument/2006/relationships/hyperlink" Target="https://vip.1jur.ru/" TargetMode="External"/><Relationship Id="rId268" Type="http://schemas.openxmlformats.org/officeDocument/2006/relationships/hyperlink" Target="https://vip.1jur.ru/" TargetMode="External"/><Relationship Id="rId289" Type="http://schemas.openxmlformats.org/officeDocument/2006/relationships/hyperlink" Target="https://rg.ru/2020/04/07/krasnodar-post198-reg-dok.html" TargetMode="External"/><Relationship Id="rId11" Type="http://schemas.openxmlformats.org/officeDocument/2006/relationships/hyperlink" Target="https://vip.1jur.ru/" TargetMode="External"/><Relationship Id="rId32" Type="http://schemas.openxmlformats.org/officeDocument/2006/relationships/hyperlink" Target="https://vip.1jur.ru/" TargetMode="External"/><Relationship Id="rId53" Type="http://schemas.openxmlformats.org/officeDocument/2006/relationships/hyperlink" Target="https://vip.1jur.ru/" TargetMode="External"/><Relationship Id="rId74" Type="http://schemas.openxmlformats.org/officeDocument/2006/relationships/hyperlink" Target="https://vip.1jur.ru/" TargetMode="External"/><Relationship Id="rId128" Type="http://schemas.openxmlformats.org/officeDocument/2006/relationships/hyperlink" Target="http://www.cbr.ru/press/pr/?file=27032020_152031dkp2020-03-27t15_20_11.htm" TargetMode="External"/><Relationship Id="rId149" Type="http://schemas.openxmlformats.org/officeDocument/2006/relationships/hyperlink" Target="https://my.arbitr.ru/" TargetMode="External"/><Relationship Id="rId314" Type="http://schemas.openxmlformats.org/officeDocument/2006/relationships/hyperlink" Target="https://vip.1jur.ru/" TargetMode="External"/><Relationship Id="rId335" Type="http://schemas.openxmlformats.org/officeDocument/2006/relationships/hyperlink" Target="https://vip.1jur.ru/" TargetMode="External"/><Relationship Id="rId5" Type="http://schemas.openxmlformats.org/officeDocument/2006/relationships/hyperlink" Target="https://vip.1jur.ru/" TargetMode="External"/><Relationship Id="rId95" Type="http://schemas.openxmlformats.org/officeDocument/2006/relationships/hyperlink" Target="https://vip.1jur.ru/" TargetMode="External"/><Relationship Id="rId160" Type="http://schemas.openxmlformats.org/officeDocument/2006/relationships/hyperlink" Target="https://vip.1jur.ru/" TargetMode="External"/><Relationship Id="rId181" Type="http://schemas.openxmlformats.org/officeDocument/2006/relationships/hyperlink" Target="https://vip.1jur.ru/" TargetMode="External"/><Relationship Id="rId216" Type="http://schemas.openxmlformats.org/officeDocument/2006/relationships/hyperlink" Target="https://vip.1jur.ru/" TargetMode="External"/><Relationship Id="rId237" Type="http://schemas.openxmlformats.org/officeDocument/2006/relationships/hyperlink" Target="https://vip.1jur.ru/" TargetMode="External"/><Relationship Id="rId258" Type="http://schemas.openxmlformats.org/officeDocument/2006/relationships/hyperlink" Target="https://vip.1jur.ru/" TargetMode="External"/><Relationship Id="rId279" Type="http://schemas.openxmlformats.org/officeDocument/2006/relationships/hyperlink" Target="https://vip.1jur.ru/" TargetMode="External"/><Relationship Id="rId22" Type="http://schemas.openxmlformats.org/officeDocument/2006/relationships/hyperlink" Target="https://vip.1jur.ru/" TargetMode="External"/><Relationship Id="rId43" Type="http://schemas.openxmlformats.org/officeDocument/2006/relationships/hyperlink" Target="https://vip.1jur.ru/" TargetMode="External"/><Relationship Id="rId64" Type="http://schemas.openxmlformats.org/officeDocument/2006/relationships/hyperlink" Target="https://vip.1jur.ru/" TargetMode="External"/><Relationship Id="rId118" Type="http://schemas.openxmlformats.org/officeDocument/2006/relationships/hyperlink" Target="https://vip.1jur.ru/" TargetMode="External"/><Relationship Id="rId139" Type="http://schemas.openxmlformats.org/officeDocument/2006/relationships/hyperlink" Target="https://vip.1jur.ru/" TargetMode="External"/><Relationship Id="rId290" Type="http://schemas.openxmlformats.org/officeDocument/2006/relationships/hyperlink" Target="http://publication.pravo.gov.ru/Document/View/3800202004060002" TargetMode="External"/><Relationship Id="rId304" Type="http://schemas.openxmlformats.org/officeDocument/2006/relationships/hyperlink" Target="https://vip.1jur.ru/" TargetMode="External"/><Relationship Id="rId325" Type="http://schemas.openxmlformats.org/officeDocument/2006/relationships/hyperlink" Target="https://vip.1jur.ru/" TargetMode="External"/><Relationship Id="rId85" Type="http://schemas.openxmlformats.org/officeDocument/2006/relationships/hyperlink" Target="https://vip.1jur.ru/" TargetMode="External"/><Relationship Id="rId150" Type="http://schemas.openxmlformats.org/officeDocument/2006/relationships/hyperlink" Target="https://vip.1jur.ru/" TargetMode="External"/><Relationship Id="rId171" Type="http://schemas.openxmlformats.org/officeDocument/2006/relationships/hyperlink" Target="https://vip.1jur.ru/" TargetMode="External"/><Relationship Id="rId192" Type="http://schemas.openxmlformats.org/officeDocument/2006/relationships/hyperlink" Target="https://vip.1jur.ru/" TargetMode="External"/><Relationship Id="rId206" Type="http://schemas.openxmlformats.org/officeDocument/2006/relationships/hyperlink" Target="https://vip.1jur.ru/" TargetMode="External"/><Relationship Id="rId227" Type="http://schemas.openxmlformats.org/officeDocument/2006/relationships/hyperlink" Target="https://vip.1jur.ru/" TargetMode="External"/><Relationship Id="rId248" Type="http://schemas.openxmlformats.org/officeDocument/2006/relationships/hyperlink" Target="https://vip.1jur.ru/" TargetMode="External"/><Relationship Id="rId269" Type="http://schemas.openxmlformats.org/officeDocument/2006/relationships/hyperlink" Target="https://vip.1jur.ru/" TargetMode="External"/><Relationship Id="rId12" Type="http://schemas.openxmlformats.org/officeDocument/2006/relationships/hyperlink" Target="https://vip.1jur.ru/" TargetMode="External"/><Relationship Id="rId33" Type="http://schemas.openxmlformats.org/officeDocument/2006/relationships/hyperlink" Target="https://vip.1jur.ru/" TargetMode="External"/><Relationship Id="rId108" Type="http://schemas.openxmlformats.org/officeDocument/2006/relationships/hyperlink" Target="https://vip.1jur.ru/" TargetMode="External"/><Relationship Id="rId129" Type="http://schemas.openxmlformats.org/officeDocument/2006/relationships/hyperlink" Target="https://vip.1jur.ru/" TargetMode="External"/><Relationship Id="rId280" Type="http://schemas.openxmlformats.org/officeDocument/2006/relationships/hyperlink" Target="https://vip.1jur.ru/" TargetMode="External"/><Relationship Id="rId315" Type="http://schemas.openxmlformats.org/officeDocument/2006/relationships/hyperlink" Target="https://vip.1jur.ru/" TargetMode="External"/><Relationship Id="rId336" Type="http://schemas.openxmlformats.org/officeDocument/2006/relationships/fontTable" Target="fontTable.xml"/><Relationship Id="rId54" Type="http://schemas.openxmlformats.org/officeDocument/2006/relationships/hyperlink" Target="https://vip.1jur.ru/" TargetMode="External"/><Relationship Id="rId75" Type="http://schemas.openxmlformats.org/officeDocument/2006/relationships/hyperlink" Target="https://vip.1jur.ru/" TargetMode="External"/><Relationship Id="rId96" Type="http://schemas.openxmlformats.org/officeDocument/2006/relationships/hyperlink" Target="https://vip.1jur.ru/" TargetMode="External"/><Relationship Id="rId140" Type="http://schemas.openxmlformats.org/officeDocument/2006/relationships/hyperlink" Target="https://uslugi.mosreg.ru/coronavirus-stop" TargetMode="External"/><Relationship Id="rId161" Type="http://schemas.openxmlformats.org/officeDocument/2006/relationships/hyperlink" Target="https://vip.1jur.ru/" TargetMode="External"/><Relationship Id="rId182" Type="http://schemas.openxmlformats.org/officeDocument/2006/relationships/hyperlink" Target="https://vip.1jur.ru/" TargetMode="External"/><Relationship Id="rId217" Type="http://schemas.openxmlformats.org/officeDocument/2006/relationships/hyperlink" Target="https://vip.1jur.ru/" TargetMode="External"/><Relationship Id="rId6" Type="http://schemas.openxmlformats.org/officeDocument/2006/relationships/hyperlink" Target="https://vip.1jur.ru/" TargetMode="External"/><Relationship Id="rId238" Type="http://schemas.openxmlformats.org/officeDocument/2006/relationships/hyperlink" Target="https://vip.1jur.ru/" TargetMode="External"/><Relationship Id="rId259" Type="http://schemas.openxmlformats.org/officeDocument/2006/relationships/hyperlink" Target="https://vip.1jur.ru/" TargetMode="External"/><Relationship Id="rId23" Type="http://schemas.openxmlformats.org/officeDocument/2006/relationships/hyperlink" Target="https://vip.1jur.ru/" TargetMode="External"/><Relationship Id="rId119" Type="http://schemas.openxmlformats.org/officeDocument/2006/relationships/hyperlink" Target="https://vip.1jur.ru/" TargetMode="External"/><Relationship Id="rId270" Type="http://schemas.openxmlformats.org/officeDocument/2006/relationships/hyperlink" Target="https://vip.1jur.ru/" TargetMode="External"/><Relationship Id="rId291" Type="http://schemas.openxmlformats.org/officeDocument/2006/relationships/hyperlink" Target="https://vip.1jur.ru/" TargetMode="External"/><Relationship Id="rId305" Type="http://schemas.openxmlformats.org/officeDocument/2006/relationships/hyperlink" Target="https://vip.1jur.ru/" TargetMode="External"/><Relationship Id="rId326" Type="http://schemas.openxmlformats.org/officeDocument/2006/relationships/hyperlink" Target="https://vip.1jur.ru/" TargetMode="External"/><Relationship Id="rId44" Type="http://schemas.openxmlformats.org/officeDocument/2006/relationships/hyperlink" Target="https://vip.1jur.ru/" TargetMode="External"/><Relationship Id="rId65" Type="http://schemas.openxmlformats.org/officeDocument/2006/relationships/hyperlink" Target="https://vip.1jur.ru/" TargetMode="External"/><Relationship Id="rId86" Type="http://schemas.openxmlformats.org/officeDocument/2006/relationships/hyperlink" Target="https://vip.1jur.ru/" TargetMode="External"/><Relationship Id="rId130" Type="http://schemas.openxmlformats.org/officeDocument/2006/relationships/hyperlink" Target="https://vip.1jur.ru/" TargetMode="External"/><Relationship Id="rId151" Type="http://schemas.openxmlformats.org/officeDocument/2006/relationships/hyperlink" Target="https://vip.1jur.ru/" TargetMode="External"/><Relationship Id="rId172" Type="http://schemas.openxmlformats.org/officeDocument/2006/relationships/hyperlink" Target="https://vip.1jur.ru/" TargetMode="External"/><Relationship Id="rId193" Type="http://schemas.openxmlformats.org/officeDocument/2006/relationships/hyperlink" Target="https://nedoma.mos.ru/" TargetMode="External"/><Relationship Id="rId207" Type="http://schemas.openxmlformats.org/officeDocument/2006/relationships/hyperlink" Target="https://vip.1jur.ru/" TargetMode="External"/><Relationship Id="rId228" Type="http://schemas.openxmlformats.org/officeDocument/2006/relationships/hyperlink" Target="https://vip.1jur.ru/" TargetMode="External"/><Relationship Id="rId249" Type="http://schemas.openxmlformats.org/officeDocument/2006/relationships/hyperlink" Target="https://vip.1jur.ru/" TargetMode="External"/><Relationship Id="rId13" Type="http://schemas.openxmlformats.org/officeDocument/2006/relationships/hyperlink" Target="https://vip.1jur.ru/" TargetMode="External"/><Relationship Id="rId109" Type="http://schemas.openxmlformats.org/officeDocument/2006/relationships/hyperlink" Target="https://vip.1jur.ru/" TargetMode="External"/><Relationship Id="rId260" Type="http://schemas.openxmlformats.org/officeDocument/2006/relationships/hyperlink" Target="https://vip.1jur.ru/" TargetMode="External"/><Relationship Id="rId281" Type="http://schemas.openxmlformats.org/officeDocument/2006/relationships/hyperlink" Target="https://vip.1jur.ru/" TargetMode="External"/><Relationship Id="rId316" Type="http://schemas.openxmlformats.org/officeDocument/2006/relationships/hyperlink" Target="https://vip.1jur.ru/" TargetMode="External"/><Relationship Id="rId337" Type="http://schemas.openxmlformats.org/officeDocument/2006/relationships/theme" Target="theme/theme1.xml"/><Relationship Id="rId34" Type="http://schemas.openxmlformats.org/officeDocument/2006/relationships/hyperlink" Target="https://vip.1jur.ru/" TargetMode="External"/><Relationship Id="rId55" Type="http://schemas.openxmlformats.org/officeDocument/2006/relationships/hyperlink" Target="https://vip.1jur.ru/" TargetMode="External"/><Relationship Id="rId76" Type="http://schemas.openxmlformats.org/officeDocument/2006/relationships/hyperlink" Target="https://vip.1jur.ru/" TargetMode="External"/><Relationship Id="rId97" Type="http://schemas.openxmlformats.org/officeDocument/2006/relationships/hyperlink" Target="https://vip.1jur.ru/" TargetMode="External"/><Relationship Id="rId120" Type="http://schemas.openxmlformats.org/officeDocument/2006/relationships/hyperlink" Target="https://vip.1jur.ru/" TargetMode="External"/><Relationship Id="rId141" Type="http://schemas.openxmlformats.org/officeDocument/2006/relationships/hyperlink" Target="https://vip.1jur.ru/" TargetMode="External"/><Relationship Id="rId7" Type="http://schemas.openxmlformats.org/officeDocument/2006/relationships/hyperlink" Target="https://vip.1jur.ru/" TargetMode="External"/><Relationship Id="rId162" Type="http://schemas.openxmlformats.org/officeDocument/2006/relationships/hyperlink" Target="https://vip.1jur.ru/" TargetMode="External"/><Relationship Id="rId183" Type="http://schemas.openxmlformats.org/officeDocument/2006/relationships/hyperlink" Target="https://vip.1jur.ru/" TargetMode="External"/><Relationship Id="rId218" Type="http://schemas.openxmlformats.org/officeDocument/2006/relationships/hyperlink" Target="https://vip.1jur.ru/" TargetMode="External"/><Relationship Id="rId239" Type="http://schemas.openxmlformats.org/officeDocument/2006/relationships/hyperlink" Target="https://vip.1jur.ru/" TargetMode="External"/><Relationship Id="rId250" Type="http://schemas.openxmlformats.org/officeDocument/2006/relationships/hyperlink" Target="https://fss.ru/ru/fund/disabilitylist/478381/478733.shtml" TargetMode="External"/><Relationship Id="rId271" Type="http://schemas.openxmlformats.org/officeDocument/2006/relationships/hyperlink" Target="https://vip.1jur.ru/" TargetMode="External"/><Relationship Id="rId292" Type="http://schemas.openxmlformats.org/officeDocument/2006/relationships/hyperlink" Target="https://vip.1jur.ru/" TargetMode="External"/><Relationship Id="rId306" Type="http://schemas.openxmlformats.org/officeDocument/2006/relationships/hyperlink" Target="https://vip.1jur.ru/" TargetMode="External"/><Relationship Id="rId24" Type="http://schemas.openxmlformats.org/officeDocument/2006/relationships/hyperlink" Target="https://vip.1jur.ru/" TargetMode="External"/><Relationship Id="rId45" Type="http://schemas.openxmlformats.org/officeDocument/2006/relationships/hyperlink" Target="https://vip.1jur.ru/" TargetMode="External"/><Relationship Id="rId66" Type="http://schemas.openxmlformats.org/officeDocument/2006/relationships/hyperlink" Target="https://vip.1jur.ru/" TargetMode="External"/><Relationship Id="rId87" Type="http://schemas.openxmlformats.org/officeDocument/2006/relationships/hyperlink" Target="https://vip.1jur.ru/" TargetMode="External"/><Relationship Id="rId110" Type="http://schemas.openxmlformats.org/officeDocument/2006/relationships/hyperlink" Target="https://vip.1jur.ru/" TargetMode="External"/><Relationship Id="rId131" Type="http://schemas.openxmlformats.org/officeDocument/2006/relationships/hyperlink" Target="https://vip.1jur.ru/" TargetMode="External"/><Relationship Id="rId327" Type="http://schemas.openxmlformats.org/officeDocument/2006/relationships/hyperlink" Target="http://www.cbr.ru/press/PR/?file=20032020_133645if2020-03-20T13_36_08.htm" TargetMode="External"/><Relationship Id="rId152" Type="http://schemas.openxmlformats.org/officeDocument/2006/relationships/hyperlink" Target="https://www.nalog.ru/rn77/taxation/bankruptcy/" TargetMode="External"/><Relationship Id="rId173" Type="http://schemas.openxmlformats.org/officeDocument/2006/relationships/hyperlink" Target="https://vip.1jur.ru/" TargetMode="External"/><Relationship Id="rId194" Type="http://schemas.openxmlformats.org/officeDocument/2006/relationships/hyperlink" Target="https://vip.1jur.ru/" TargetMode="External"/><Relationship Id="rId208" Type="http://schemas.openxmlformats.org/officeDocument/2006/relationships/hyperlink" Target="https://vip.1jur.ru/" TargetMode="External"/><Relationship Id="rId229" Type="http://schemas.openxmlformats.org/officeDocument/2006/relationships/hyperlink" Target="https://vip.1jur.ru/" TargetMode="External"/><Relationship Id="rId240" Type="http://schemas.openxmlformats.org/officeDocument/2006/relationships/hyperlink" Target="https://vip.1jur.ru/" TargetMode="External"/><Relationship Id="rId261" Type="http://schemas.openxmlformats.org/officeDocument/2006/relationships/hyperlink" Target="https://www.nalog.ru/rn18/business-support-2020" TargetMode="External"/><Relationship Id="rId14" Type="http://schemas.openxmlformats.org/officeDocument/2006/relationships/hyperlink" Target="https://vip.1jur.ru/" TargetMode="External"/><Relationship Id="rId35" Type="http://schemas.openxmlformats.org/officeDocument/2006/relationships/hyperlink" Target="https://vip.1jur.ru/" TargetMode="External"/><Relationship Id="rId56" Type="http://schemas.openxmlformats.org/officeDocument/2006/relationships/hyperlink" Target="https://vip.1jur.ru/" TargetMode="External"/><Relationship Id="rId77" Type="http://schemas.openxmlformats.org/officeDocument/2006/relationships/hyperlink" Target="https://vip.1jur.ru/" TargetMode="External"/><Relationship Id="rId100" Type="http://schemas.openxmlformats.org/officeDocument/2006/relationships/hyperlink" Target="https://vip.1jur.ru/" TargetMode="External"/><Relationship Id="rId282" Type="http://schemas.openxmlformats.org/officeDocument/2006/relationships/hyperlink" Target="https://vip.1jur.ru/" TargetMode="External"/><Relationship Id="rId317" Type="http://schemas.openxmlformats.org/officeDocument/2006/relationships/hyperlink" Target="http://government.ru/orders/selection/401/39276/" TargetMode="External"/><Relationship Id="rId8" Type="http://schemas.openxmlformats.org/officeDocument/2006/relationships/hyperlink" Target="https://vip.1jur.ru/" TargetMode="External"/><Relationship Id="rId98" Type="http://schemas.openxmlformats.org/officeDocument/2006/relationships/hyperlink" Target="https://vip.1jur.ru/" TargetMode="External"/><Relationship Id="rId121" Type="http://schemas.openxmlformats.org/officeDocument/2006/relationships/hyperlink" Target="https://vip.1jur.ru/" TargetMode="External"/><Relationship Id="rId142" Type="http://schemas.openxmlformats.org/officeDocument/2006/relationships/hyperlink" Target="https://vip.1jur.ru/" TargetMode="External"/><Relationship Id="rId163" Type="http://schemas.openxmlformats.org/officeDocument/2006/relationships/hyperlink" Target="https://vip.1jur.ru/" TargetMode="External"/><Relationship Id="rId184" Type="http://schemas.openxmlformats.org/officeDocument/2006/relationships/hyperlink" Target="https://vip.1jur.ru/" TargetMode="External"/><Relationship Id="rId219" Type="http://schemas.openxmlformats.org/officeDocument/2006/relationships/hyperlink" Target="https://vip.1jur.ru/" TargetMode="External"/><Relationship Id="rId3" Type="http://schemas.openxmlformats.org/officeDocument/2006/relationships/settings" Target="settings.xml"/><Relationship Id="rId214" Type="http://schemas.openxmlformats.org/officeDocument/2006/relationships/hyperlink" Target="https://vip.1jur.ru/" TargetMode="External"/><Relationship Id="rId230" Type="http://schemas.openxmlformats.org/officeDocument/2006/relationships/hyperlink" Target="https://vip.1jur.ru/" TargetMode="External"/><Relationship Id="rId235" Type="http://schemas.openxmlformats.org/officeDocument/2006/relationships/hyperlink" Target="https://vip.1jur.ru/" TargetMode="External"/><Relationship Id="rId251" Type="http://schemas.openxmlformats.org/officeDocument/2006/relationships/hyperlink" Target="https://vip.1jur.ru/" TargetMode="External"/><Relationship Id="rId256" Type="http://schemas.openxmlformats.org/officeDocument/2006/relationships/hyperlink" Target="https://vip.1jur.ru/" TargetMode="External"/><Relationship Id="rId277" Type="http://schemas.openxmlformats.org/officeDocument/2006/relationships/hyperlink" Target="https://vip.1jur.ru/" TargetMode="External"/><Relationship Id="rId298" Type="http://schemas.openxmlformats.org/officeDocument/2006/relationships/hyperlink" Target="https://vip.1jur.ru/" TargetMode="External"/><Relationship Id="rId25" Type="http://schemas.openxmlformats.org/officeDocument/2006/relationships/hyperlink" Target="https://vip.1jur.ru/" TargetMode="External"/><Relationship Id="rId46" Type="http://schemas.openxmlformats.org/officeDocument/2006/relationships/hyperlink" Target="https://vip.1jur.ru/" TargetMode="External"/><Relationship Id="rId67" Type="http://schemas.openxmlformats.org/officeDocument/2006/relationships/hyperlink" Target="https://vip.1jur.ru/" TargetMode="External"/><Relationship Id="rId116" Type="http://schemas.openxmlformats.org/officeDocument/2006/relationships/hyperlink" Target="https://vip.1jur.ru/" TargetMode="External"/><Relationship Id="rId137" Type="http://schemas.openxmlformats.org/officeDocument/2006/relationships/hyperlink" Target="http://www.mos.ru" TargetMode="External"/><Relationship Id="rId158" Type="http://schemas.openxmlformats.org/officeDocument/2006/relationships/hyperlink" Target="https://vip.1jur.ru/" TargetMode="External"/><Relationship Id="rId272" Type="http://schemas.openxmlformats.org/officeDocument/2006/relationships/hyperlink" Target="https://vip.1jur.ru/" TargetMode="External"/><Relationship Id="rId293" Type="http://schemas.openxmlformats.org/officeDocument/2006/relationships/hyperlink" Target="https://vip.1jur.ru/" TargetMode="External"/><Relationship Id="rId302" Type="http://schemas.openxmlformats.org/officeDocument/2006/relationships/hyperlink" Target="https://vip.1jur.ru/" TargetMode="External"/><Relationship Id="rId307" Type="http://schemas.openxmlformats.org/officeDocument/2006/relationships/hyperlink" Target="https://www.russiatourism.ru/urgent/16614/" TargetMode="External"/><Relationship Id="rId323" Type="http://schemas.openxmlformats.org/officeDocument/2006/relationships/hyperlink" Target="https://vip.1jur.ru/" TargetMode="External"/><Relationship Id="rId328" Type="http://schemas.openxmlformats.org/officeDocument/2006/relationships/hyperlink" Target="https://vip.1jur.ru/" TargetMode="External"/><Relationship Id="rId20" Type="http://schemas.openxmlformats.org/officeDocument/2006/relationships/hyperlink" Target="https://vip.1jur.ru/" TargetMode="External"/><Relationship Id="rId41" Type="http://schemas.openxmlformats.org/officeDocument/2006/relationships/hyperlink" Target="https://vip.1jur.ru/" TargetMode="External"/><Relationship Id="rId62" Type="http://schemas.openxmlformats.org/officeDocument/2006/relationships/hyperlink" Target="https://vip.1jur.ru/" TargetMode="External"/><Relationship Id="rId83" Type="http://schemas.openxmlformats.org/officeDocument/2006/relationships/hyperlink" Target="https://vip.1jur.ru/" TargetMode="External"/><Relationship Id="rId88" Type="http://schemas.openxmlformats.org/officeDocument/2006/relationships/hyperlink" Target="https://vip.1jur.ru/" TargetMode="External"/><Relationship Id="rId111" Type="http://schemas.openxmlformats.org/officeDocument/2006/relationships/hyperlink" Target="https://vip.1jur.ru/" TargetMode="External"/><Relationship Id="rId132" Type="http://schemas.openxmlformats.org/officeDocument/2006/relationships/hyperlink" Target="https://vip.1jur.ru/" TargetMode="External"/><Relationship Id="rId153" Type="http://schemas.openxmlformats.org/officeDocument/2006/relationships/hyperlink" Target="https://vip.1jur.ru/" TargetMode="External"/><Relationship Id="rId174" Type="http://schemas.openxmlformats.org/officeDocument/2006/relationships/hyperlink" Target="https://vip.1jur.ru/" TargetMode="External"/><Relationship Id="rId179" Type="http://schemas.openxmlformats.org/officeDocument/2006/relationships/hyperlink" Target="https://vip.1jur.ru/" TargetMode="External"/><Relationship Id="rId195" Type="http://schemas.openxmlformats.org/officeDocument/2006/relationships/hyperlink" Target="https://www.mos.ru/" TargetMode="External"/><Relationship Id="rId209" Type="http://schemas.openxmlformats.org/officeDocument/2006/relationships/hyperlink" Target="https://vip.1jur.ru/" TargetMode="External"/><Relationship Id="rId190" Type="http://schemas.openxmlformats.org/officeDocument/2006/relationships/hyperlink" Target="https://vip.1jur.ru/" TargetMode="External"/><Relationship Id="rId204" Type="http://schemas.openxmlformats.org/officeDocument/2006/relationships/hyperlink" Target="https://vip.1jur.ru/" TargetMode="External"/><Relationship Id="rId220" Type="http://schemas.openxmlformats.org/officeDocument/2006/relationships/hyperlink" Target="https://vip.1jur.ru/" TargetMode="External"/><Relationship Id="rId225" Type="http://schemas.openxmlformats.org/officeDocument/2006/relationships/hyperlink" Target="https://vip.1jur.ru/" TargetMode="External"/><Relationship Id="rId241" Type="http://schemas.openxmlformats.org/officeDocument/2006/relationships/hyperlink" Target="https://vip.1jur.ru/" TargetMode="External"/><Relationship Id="rId246" Type="http://schemas.openxmlformats.org/officeDocument/2006/relationships/hyperlink" Target="https://vip.1jur.ru/" TargetMode="External"/><Relationship Id="rId267" Type="http://schemas.openxmlformats.org/officeDocument/2006/relationships/hyperlink" Target="https://vip.1jur.ru/" TargetMode="External"/><Relationship Id="rId288" Type="http://schemas.openxmlformats.org/officeDocument/2006/relationships/hyperlink" Target="https://vip.1jur.ru/" TargetMode="External"/><Relationship Id="rId15" Type="http://schemas.openxmlformats.org/officeDocument/2006/relationships/hyperlink" Target="https://vip.1jur.ru/" TargetMode="External"/><Relationship Id="rId36" Type="http://schemas.openxmlformats.org/officeDocument/2006/relationships/hyperlink" Target="https://vip.1jur.ru/" TargetMode="External"/><Relationship Id="rId57" Type="http://schemas.openxmlformats.org/officeDocument/2006/relationships/hyperlink" Target="https://vip.1jur.ru/" TargetMode="External"/><Relationship Id="rId106" Type="http://schemas.openxmlformats.org/officeDocument/2006/relationships/hyperlink" Target="https://vip.1jur.ru/" TargetMode="External"/><Relationship Id="rId127" Type="http://schemas.openxmlformats.org/officeDocument/2006/relationships/hyperlink" Target="https://vip.1jur.ru/" TargetMode="External"/><Relationship Id="rId262" Type="http://schemas.openxmlformats.org/officeDocument/2006/relationships/hyperlink" Target="https://vip.1jur.ru/" TargetMode="External"/><Relationship Id="rId283" Type="http://schemas.openxmlformats.org/officeDocument/2006/relationships/hyperlink" Target="https://vip.1jur.ru/" TargetMode="External"/><Relationship Id="rId313" Type="http://schemas.openxmlformats.org/officeDocument/2006/relationships/hyperlink" Target="https://vip.1jur.ru/" TargetMode="External"/><Relationship Id="rId318" Type="http://schemas.openxmlformats.org/officeDocument/2006/relationships/hyperlink" Target="https://vip.1jur.ru/" TargetMode="External"/><Relationship Id="rId10" Type="http://schemas.openxmlformats.org/officeDocument/2006/relationships/hyperlink" Target="https://vip.1jur.ru/" TargetMode="External"/><Relationship Id="rId31" Type="http://schemas.openxmlformats.org/officeDocument/2006/relationships/hyperlink" Target="https://vip.1jur.ru/" TargetMode="External"/><Relationship Id="rId52" Type="http://schemas.openxmlformats.org/officeDocument/2006/relationships/hyperlink" Target="https://vip.1jur.ru/" TargetMode="External"/><Relationship Id="rId73" Type="http://schemas.openxmlformats.org/officeDocument/2006/relationships/hyperlink" Target="https://vip.1jur.ru/" TargetMode="External"/><Relationship Id="rId78" Type="http://schemas.openxmlformats.org/officeDocument/2006/relationships/hyperlink" Target="https://vip.1jur.ru/" TargetMode="External"/><Relationship Id="rId94" Type="http://schemas.openxmlformats.org/officeDocument/2006/relationships/hyperlink" Target="https://vip.1jur.ru/" TargetMode="External"/><Relationship Id="rId99" Type="http://schemas.openxmlformats.org/officeDocument/2006/relationships/hyperlink" Target="https://vip.1jur.ru/" TargetMode="External"/><Relationship Id="rId101" Type="http://schemas.openxmlformats.org/officeDocument/2006/relationships/hyperlink" Target="https://vip.1jur.ru/" TargetMode="External"/><Relationship Id="rId122" Type="http://schemas.openxmlformats.org/officeDocument/2006/relationships/hyperlink" Target="https://vip.1jur.ru/" TargetMode="External"/><Relationship Id="rId143" Type="http://schemas.openxmlformats.org/officeDocument/2006/relationships/hyperlink" Target="http://spb.arbitr.ru/" TargetMode="External"/><Relationship Id="rId148" Type="http://schemas.openxmlformats.org/officeDocument/2006/relationships/hyperlink" Target="https://vip.1jur.ru/" TargetMode="External"/><Relationship Id="rId164" Type="http://schemas.openxmlformats.org/officeDocument/2006/relationships/hyperlink" Target="https://vip.1jur.ru/" TargetMode="External"/><Relationship Id="rId169" Type="http://schemas.openxmlformats.org/officeDocument/2006/relationships/hyperlink" Target="https://vip.1jur.ru/" TargetMode="External"/><Relationship Id="rId185" Type="http://schemas.openxmlformats.org/officeDocument/2006/relationships/hyperlink" Target="https://vip.1jur.ru/" TargetMode="External"/><Relationship Id="rId334" Type="http://schemas.openxmlformats.org/officeDocument/2006/relationships/hyperlink" Target="https://vip.1jur.ru/" TargetMode="External"/><Relationship Id="rId4" Type="http://schemas.openxmlformats.org/officeDocument/2006/relationships/webSettings" Target="webSettings.xml"/><Relationship Id="rId9" Type="http://schemas.openxmlformats.org/officeDocument/2006/relationships/hyperlink" Target="https://vip.1jur.ru/" TargetMode="External"/><Relationship Id="rId180" Type="http://schemas.openxmlformats.org/officeDocument/2006/relationships/hyperlink" Target="https://vip.1jur.ru/" TargetMode="External"/><Relationship Id="rId210" Type="http://schemas.openxmlformats.org/officeDocument/2006/relationships/hyperlink" Target="https://vip.1jur.ru/" TargetMode="External"/><Relationship Id="rId215" Type="http://schemas.openxmlformats.org/officeDocument/2006/relationships/hyperlink" Target="https://vip.1jur.ru/" TargetMode="External"/><Relationship Id="rId236" Type="http://schemas.openxmlformats.org/officeDocument/2006/relationships/hyperlink" Target="https://vip.1jur.ru/" TargetMode="External"/><Relationship Id="rId257" Type="http://schemas.openxmlformats.org/officeDocument/2006/relationships/hyperlink" Target="https://vip.1jur.ru/" TargetMode="External"/><Relationship Id="rId278" Type="http://schemas.openxmlformats.org/officeDocument/2006/relationships/hyperlink" Target="https://vip.1jur.ru/" TargetMode="External"/><Relationship Id="rId26" Type="http://schemas.openxmlformats.org/officeDocument/2006/relationships/hyperlink" Target="https://vip.1jur.ru/" TargetMode="External"/><Relationship Id="rId231" Type="http://schemas.openxmlformats.org/officeDocument/2006/relationships/hyperlink" Target="https://vip.1jur.ru/" TargetMode="External"/><Relationship Id="rId252" Type="http://schemas.openxmlformats.org/officeDocument/2006/relationships/hyperlink" Target="https://vip.1jur.ru/" TargetMode="External"/><Relationship Id="rId273" Type="http://schemas.openxmlformats.org/officeDocument/2006/relationships/hyperlink" Target="https://vip.1jur.ru/" TargetMode="External"/><Relationship Id="rId294" Type="http://schemas.openxmlformats.org/officeDocument/2006/relationships/hyperlink" Target="https://vip.1jur.ru/" TargetMode="External"/><Relationship Id="rId308" Type="http://schemas.openxmlformats.org/officeDocument/2006/relationships/hyperlink" Target="https://www.russiatourism.ru/urgent/16614/" TargetMode="External"/><Relationship Id="rId329" Type="http://schemas.openxmlformats.org/officeDocument/2006/relationships/hyperlink" Target="https://vip.1jur.ru/" TargetMode="External"/><Relationship Id="rId47" Type="http://schemas.openxmlformats.org/officeDocument/2006/relationships/hyperlink" Target="https://vip.1jur.ru/" TargetMode="External"/><Relationship Id="rId68" Type="http://schemas.openxmlformats.org/officeDocument/2006/relationships/hyperlink" Target="https://vip.1jur.ru/" TargetMode="External"/><Relationship Id="rId89" Type="http://schemas.openxmlformats.org/officeDocument/2006/relationships/hyperlink" Target="https://vip.1jur.ru/" TargetMode="External"/><Relationship Id="rId112" Type="http://schemas.openxmlformats.org/officeDocument/2006/relationships/hyperlink" Target="https://vip.1jur.ru/" TargetMode="External"/><Relationship Id="rId133" Type="http://schemas.openxmlformats.org/officeDocument/2006/relationships/hyperlink" Target="https://vip.1jur.ru/" TargetMode="External"/><Relationship Id="rId154" Type="http://schemas.openxmlformats.org/officeDocument/2006/relationships/hyperlink" Target="https://vip.1jur.ru/" TargetMode="External"/><Relationship Id="rId175" Type="http://schemas.openxmlformats.org/officeDocument/2006/relationships/hyperlink" Target="https://vip.1jur.ru/" TargetMode="External"/><Relationship Id="rId196" Type="http://schemas.openxmlformats.org/officeDocument/2006/relationships/hyperlink" Target="https://vip.1jur.ru/" TargetMode="External"/><Relationship Id="rId200" Type="http://schemas.openxmlformats.org/officeDocument/2006/relationships/hyperlink" Target="https://vip.1jur.ru/" TargetMode="External"/><Relationship Id="rId16" Type="http://schemas.openxmlformats.org/officeDocument/2006/relationships/hyperlink" Target="https://vip.1jur.ru/" TargetMode="External"/><Relationship Id="rId221" Type="http://schemas.openxmlformats.org/officeDocument/2006/relationships/hyperlink" Target="https://vip.1jur.ru/" TargetMode="External"/><Relationship Id="rId242" Type="http://schemas.openxmlformats.org/officeDocument/2006/relationships/hyperlink" Target="https://vip.1jur.ru/" TargetMode="External"/><Relationship Id="rId263" Type="http://schemas.openxmlformats.org/officeDocument/2006/relationships/hyperlink" Target="https://vip.1jur.ru/" TargetMode="External"/><Relationship Id="rId284" Type="http://schemas.openxmlformats.org/officeDocument/2006/relationships/hyperlink" Target="https://vip.1jur.ru/" TargetMode="External"/><Relationship Id="rId319" Type="http://schemas.openxmlformats.org/officeDocument/2006/relationships/hyperlink" Target="https://vip.1jur.ru/" TargetMode="External"/><Relationship Id="rId37" Type="http://schemas.openxmlformats.org/officeDocument/2006/relationships/hyperlink" Target="https://vip.1jur.ru/" TargetMode="External"/><Relationship Id="rId58" Type="http://schemas.openxmlformats.org/officeDocument/2006/relationships/hyperlink" Target="https://vip.1jur.ru/" TargetMode="External"/><Relationship Id="rId79" Type="http://schemas.openxmlformats.org/officeDocument/2006/relationships/hyperlink" Target="https://vip.1jur.ru/" TargetMode="External"/><Relationship Id="rId102" Type="http://schemas.openxmlformats.org/officeDocument/2006/relationships/hyperlink" Target="https://vip.1jur.ru/" TargetMode="External"/><Relationship Id="rId123" Type="http://schemas.openxmlformats.org/officeDocument/2006/relationships/hyperlink" Target="https://vip.1jur.ru/" TargetMode="External"/><Relationship Id="rId144" Type="http://schemas.openxmlformats.org/officeDocument/2006/relationships/hyperlink" Target="https://vip.1jur.ru/" TargetMode="External"/><Relationship Id="rId330" Type="http://schemas.openxmlformats.org/officeDocument/2006/relationships/hyperlink" Target="https://vip.1jur.ru/" TargetMode="External"/><Relationship Id="rId90" Type="http://schemas.openxmlformats.org/officeDocument/2006/relationships/hyperlink" Target="https://vip.1jur.ru/" TargetMode="External"/><Relationship Id="rId165" Type="http://schemas.openxmlformats.org/officeDocument/2006/relationships/hyperlink" Target="https://vip.1jur.ru/" TargetMode="External"/><Relationship Id="rId186" Type="http://schemas.openxmlformats.org/officeDocument/2006/relationships/hyperlink" Target="https://vip.1jur.ru/" TargetMode="External"/><Relationship Id="rId211" Type="http://schemas.openxmlformats.org/officeDocument/2006/relationships/hyperlink" Target="https://vip.1jur.ru/" TargetMode="External"/><Relationship Id="rId232" Type="http://schemas.openxmlformats.org/officeDocument/2006/relationships/hyperlink" Target="https://vip.1jur.ru/" TargetMode="External"/><Relationship Id="rId253" Type="http://schemas.openxmlformats.org/officeDocument/2006/relationships/hyperlink" Target="https://vip.1jur.ru/" TargetMode="External"/><Relationship Id="rId274" Type="http://schemas.openxmlformats.org/officeDocument/2006/relationships/hyperlink" Target="https://vip.1jur.ru/" TargetMode="External"/><Relationship Id="rId295" Type="http://schemas.openxmlformats.org/officeDocument/2006/relationships/hyperlink" Target="https://vip.1jur.ru/" TargetMode="External"/><Relationship Id="rId309" Type="http://schemas.openxmlformats.org/officeDocument/2006/relationships/hyperlink" Target="https://vip.1jur.ru/" TargetMode="External"/><Relationship Id="rId27" Type="http://schemas.openxmlformats.org/officeDocument/2006/relationships/hyperlink" Target="https://vip.1jur.ru/" TargetMode="External"/><Relationship Id="rId48" Type="http://schemas.openxmlformats.org/officeDocument/2006/relationships/hyperlink" Target="https://vip.1jur.ru/" TargetMode="External"/><Relationship Id="rId69" Type="http://schemas.openxmlformats.org/officeDocument/2006/relationships/hyperlink" Target="https://vip.1jur.ru/" TargetMode="External"/><Relationship Id="rId113" Type="http://schemas.openxmlformats.org/officeDocument/2006/relationships/hyperlink" Target="https://vip.1jur.ru/" TargetMode="External"/><Relationship Id="rId134" Type="http://schemas.openxmlformats.org/officeDocument/2006/relationships/hyperlink" Target="https://uslugi.mosreg.ru/" TargetMode="External"/><Relationship Id="rId320" Type="http://schemas.openxmlformats.org/officeDocument/2006/relationships/hyperlink" Target="https://vip.1jur.ru/" TargetMode="External"/><Relationship Id="rId80" Type="http://schemas.openxmlformats.org/officeDocument/2006/relationships/hyperlink" Target="https://vip.1jur.ru/" TargetMode="External"/><Relationship Id="rId155" Type="http://schemas.openxmlformats.org/officeDocument/2006/relationships/hyperlink" Target="https://vip.1jur.ru/" TargetMode="External"/><Relationship Id="rId176" Type="http://schemas.openxmlformats.org/officeDocument/2006/relationships/hyperlink" Target="https://vip.1jur.ru/" TargetMode="External"/><Relationship Id="rId197" Type="http://schemas.openxmlformats.org/officeDocument/2006/relationships/hyperlink" Target="http://file:/Users/vikosik/Desktop/gosuslugi.ru/395224/1" TargetMode="External"/><Relationship Id="rId201" Type="http://schemas.openxmlformats.org/officeDocument/2006/relationships/hyperlink" Target="https://vip.1jur.ru/" TargetMode="External"/><Relationship Id="rId222" Type="http://schemas.openxmlformats.org/officeDocument/2006/relationships/hyperlink" Target="https://vip.1jur.ru/" TargetMode="External"/><Relationship Id="rId243" Type="http://schemas.openxmlformats.org/officeDocument/2006/relationships/hyperlink" Target="https://vip.1jur.ru/" TargetMode="External"/><Relationship Id="rId264" Type="http://schemas.openxmlformats.org/officeDocument/2006/relationships/hyperlink" Target="https://vip.1jur.ru/" TargetMode="External"/><Relationship Id="rId285" Type="http://schemas.openxmlformats.org/officeDocument/2006/relationships/hyperlink" Target="https://vip.1jur.ru/" TargetMode="External"/><Relationship Id="rId17" Type="http://schemas.openxmlformats.org/officeDocument/2006/relationships/hyperlink" Target="http://government.ru/orders/selection/401/39205/" TargetMode="External"/><Relationship Id="rId38" Type="http://schemas.openxmlformats.org/officeDocument/2006/relationships/hyperlink" Target="https://vip.1jur.ru/" TargetMode="External"/><Relationship Id="rId59" Type="http://schemas.openxmlformats.org/officeDocument/2006/relationships/hyperlink" Target="https://vip.1jur.ru/" TargetMode="External"/><Relationship Id="rId103" Type="http://schemas.openxmlformats.org/officeDocument/2006/relationships/hyperlink" Target="https://vip.1jur.ru/" TargetMode="External"/><Relationship Id="rId124" Type="http://schemas.openxmlformats.org/officeDocument/2006/relationships/hyperlink" Target="https://vip.1jur.ru/" TargetMode="External"/><Relationship Id="rId310" Type="http://schemas.openxmlformats.org/officeDocument/2006/relationships/hyperlink" Target="https://vip.1jur.ru/" TargetMode="External"/><Relationship Id="rId70" Type="http://schemas.openxmlformats.org/officeDocument/2006/relationships/hyperlink" Target="https://vip.1jur.ru/" TargetMode="External"/><Relationship Id="rId91" Type="http://schemas.openxmlformats.org/officeDocument/2006/relationships/hyperlink" Target="https://vip.1jur.ru/" TargetMode="External"/><Relationship Id="rId145" Type="http://schemas.openxmlformats.org/officeDocument/2006/relationships/hyperlink" Target="https://vip.1jur.ru/" TargetMode="External"/><Relationship Id="rId166" Type="http://schemas.openxmlformats.org/officeDocument/2006/relationships/hyperlink" Target="https://vip.1jur.ru/" TargetMode="External"/><Relationship Id="rId187" Type="http://schemas.openxmlformats.org/officeDocument/2006/relationships/hyperlink" Target="https://vip.1jur.ru/" TargetMode="External"/><Relationship Id="rId331" Type="http://schemas.openxmlformats.org/officeDocument/2006/relationships/hyperlink" Target="https://vip.1jur.ru/" TargetMode="External"/><Relationship Id="rId1" Type="http://schemas.openxmlformats.org/officeDocument/2006/relationships/numbering" Target="numbering.xml"/><Relationship Id="rId212" Type="http://schemas.openxmlformats.org/officeDocument/2006/relationships/hyperlink" Target="https://vip.1jur.ru/" TargetMode="External"/><Relationship Id="rId233" Type="http://schemas.openxmlformats.org/officeDocument/2006/relationships/hyperlink" Target="https://vip.1jur.ru/" TargetMode="External"/><Relationship Id="rId254" Type="http://schemas.openxmlformats.org/officeDocument/2006/relationships/hyperlink" Target="https://vip.1jur.ru/" TargetMode="External"/><Relationship Id="rId28" Type="http://schemas.openxmlformats.org/officeDocument/2006/relationships/hyperlink" Target="http://government.ru/orders/selection/401/39276/" TargetMode="External"/><Relationship Id="rId49" Type="http://schemas.openxmlformats.org/officeDocument/2006/relationships/hyperlink" Target="https://vip.1jur.ru/" TargetMode="External"/><Relationship Id="rId114" Type="http://schemas.openxmlformats.org/officeDocument/2006/relationships/hyperlink" Target="https://vip.1jur.ru/" TargetMode="External"/><Relationship Id="rId275" Type="http://schemas.openxmlformats.org/officeDocument/2006/relationships/hyperlink" Target="https://vip.1jur.ru/" TargetMode="External"/><Relationship Id="rId296" Type="http://schemas.openxmlformats.org/officeDocument/2006/relationships/hyperlink" Target="https://vip.1jur.ru/" TargetMode="External"/><Relationship Id="rId300" Type="http://schemas.openxmlformats.org/officeDocument/2006/relationships/hyperlink" Target="https://vip.1jur.ru/" TargetMode="External"/><Relationship Id="rId60" Type="http://schemas.openxmlformats.org/officeDocument/2006/relationships/hyperlink" Target="https://vip.1jur.ru/" TargetMode="External"/><Relationship Id="rId81" Type="http://schemas.openxmlformats.org/officeDocument/2006/relationships/hyperlink" Target="https://vip.1jur.ru/" TargetMode="External"/><Relationship Id="rId135" Type="http://schemas.openxmlformats.org/officeDocument/2006/relationships/hyperlink" Target="https://vip.1jur.ru/" TargetMode="External"/><Relationship Id="rId156" Type="http://schemas.openxmlformats.org/officeDocument/2006/relationships/hyperlink" Target="https://vip.1jur.ru/" TargetMode="External"/><Relationship Id="rId177" Type="http://schemas.openxmlformats.org/officeDocument/2006/relationships/hyperlink" Target="https://vip.1jur.ru/" TargetMode="External"/><Relationship Id="rId198" Type="http://schemas.openxmlformats.org/officeDocument/2006/relationships/hyperlink" Target="https://vip.1jur.ru/" TargetMode="External"/><Relationship Id="rId321" Type="http://schemas.openxmlformats.org/officeDocument/2006/relationships/hyperlink" Target="https://vip.1jur.ru/" TargetMode="External"/><Relationship Id="rId202" Type="http://schemas.openxmlformats.org/officeDocument/2006/relationships/hyperlink" Target="https://vip.1jur.ru/" TargetMode="External"/><Relationship Id="rId223" Type="http://schemas.openxmlformats.org/officeDocument/2006/relationships/hyperlink" Target="https://vip.1jur.ru/" TargetMode="External"/><Relationship Id="rId244" Type="http://schemas.openxmlformats.org/officeDocument/2006/relationships/hyperlink" Target="https://vip.1jur.ru/" TargetMode="External"/><Relationship Id="rId18" Type="http://schemas.openxmlformats.org/officeDocument/2006/relationships/hyperlink" Target="https://vip.1jur.ru/" TargetMode="External"/><Relationship Id="rId39" Type="http://schemas.openxmlformats.org/officeDocument/2006/relationships/hyperlink" Target="https://vip.1jur.ru/" TargetMode="External"/><Relationship Id="rId265" Type="http://schemas.openxmlformats.org/officeDocument/2006/relationships/hyperlink" Target="https://vip.1jur.ru/" TargetMode="External"/><Relationship Id="rId286" Type="http://schemas.openxmlformats.org/officeDocument/2006/relationships/hyperlink" Target="https://sev.gov.ru/docs/257/102503/" TargetMode="External"/><Relationship Id="rId50" Type="http://schemas.openxmlformats.org/officeDocument/2006/relationships/hyperlink" Target="https://vip.1jur.ru/" TargetMode="External"/><Relationship Id="rId104" Type="http://schemas.openxmlformats.org/officeDocument/2006/relationships/hyperlink" Target="https://vip.1jur.ru/" TargetMode="External"/><Relationship Id="rId125" Type="http://schemas.openxmlformats.org/officeDocument/2006/relationships/hyperlink" Target="https://vip.1jur.ru/" TargetMode="External"/><Relationship Id="rId146" Type="http://schemas.openxmlformats.org/officeDocument/2006/relationships/hyperlink" Target="https://vip.1jur.ru/" TargetMode="External"/><Relationship Id="rId167" Type="http://schemas.openxmlformats.org/officeDocument/2006/relationships/hyperlink" Target="https://vip.1jur.ru/" TargetMode="External"/><Relationship Id="rId188" Type="http://schemas.openxmlformats.org/officeDocument/2006/relationships/hyperlink" Target="https://vip.1jur.ru/" TargetMode="External"/><Relationship Id="rId311" Type="http://schemas.openxmlformats.org/officeDocument/2006/relationships/hyperlink" Target="https://vip.1jur.ru/" TargetMode="External"/><Relationship Id="rId332" Type="http://schemas.openxmlformats.org/officeDocument/2006/relationships/hyperlink" Target="https://vip.1jur.ru/" TargetMode="External"/><Relationship Id="rId71" Type="http://schemas.openxmlformats.org/officeDocument/2006/relationships/hyperlink" Target="https://vip.1jur.ru/" TargetMode="External"/><Relationship Id="rId92" Type="http://schemas.openxmlformats.org/officeDocument/2006/relationships/hyperlink" Target="https://vip.1jur.ru/" TargetMode="External"/><Relationship Id="rId213" Type="http://schemas.openxmlformats.org/officeDocument/2006/relationships/hyperlink" Target="https://vip.1jur.ru/" TargetMode="External"/><Relationship Id="rId234" Type="http://schemas.openxmlformats.org/officeDocument/2006/relationships/hyperlink" Target="https://vip.1jur.ru/" TargetMode="External"/><Relationship Id="rId2" Type="http://schemas.openxmlformats.org/officeDocument/2006/relationships/styles" Target="styles.xml"/><Relationship Id="rId29" Type="http://schemas.openxmlformats.org/officeDocument/2006/relationships/hyperlink" Target="https://vip.1jur.ru/" TargetMode="External"/><Relationship Id="rId255" Type="http://schemas.openxmlformats.org/officeDocument/2006/relationships/hyperlink" Target="https://vip.1jur.ru/" TargetMode="External"/><Relationship Id="rId276" Type="http://schemas.openxmlformats.org/officeDocument/2006/relationships/hyperlink" Target="https://vip.1jur.ru/" TargetMode="External"/><Relationship Id="rId297" Type="http://schemas.openxmlformats.org/officeDocument/2006/relationships/hyperlink" Target="https://vip.1jur.ru/" TargetMode="External"/><Relationship Id="rId40" Type="http://schemas.openxmlformats.org/officeDocument/2006/relationships/hyperlink" Target="https://vip.1jur.ru/" TargetMode="External"/><Relationship Id="rId115" Type="http://schemas.openxmlformats.org/officeDocument/2006/relationships/hyperlink" Target="https://vip.1jur.ru/" TargetMode="External"/><Relationship Id="rId136" Type="http://schemas.openxmlformats.org/officeDocument/2006/relationships/hyperlink" Target="https://vip.1jur.ru/" TargetMode="External"/><Relationship Id="rId157" Type="http://schemas.openxmlformats.org/officeDocument/2006/relationships/hyperlink" Target="https://vip.1jur.ru/" TargetMode="External"/><Relationship Id="rId178" Type="http://schemas.openxmlformats.org/officeDocument/2006/relationships/hyperlink" Target="https://vip.1jur.ru/" TargetMode="External"/><Relationship Id="rId301" Type="http://schemas.openxmlformats.org/officeDocument/2006/relationships/hyperlink" Target="https://vip.1jur.ru/" TargetMode="External"/><Relationship Id="rId322" Type="http://schemas.openxmlformats.org/officeDocument/2006/relationships/hyperlink" Target="https://vip.1jur.ru/" TargetMode="External"/><Relationship Id="rId61" Type="http://schemas.openxmlformats.org/officeDocument/2006/relationships/hyperlink" Target="https://vip.1jur.ru/" TargetMode="External"/><Relationship Id="rId82" Type="http://schemas.openxmlformats.org/officeDocument/2006/relationships/hyperlink" Target="https://vip.1jur.ru/" TargetMode="External"/><Relationship Id="rId199" Type="http://schemas.openxmlformats.org/officeDocument/2006/relationships/hyperlink" Target="https://vip.1jur.ru/" TargetMode="External"/><Relationship Id="rId203" Type="http://schemas.openxmlformats.org/officeDocument/2006/relationships/hyperlink" Target="https://vip.1jur.ru/" TargetMode="External"/><Relationship Id="rId19" Type="http://schemas.openxmlformats.org/officeDocument/2006/relationships/hyperlink" Target="https://vip.1jur.ru/" TargetMode="External"/><Relationship Id="rId224" Type="http://schemas.openxmlformats.org/officeDocument/2006/relationships/hyperlink" Target="https://vip.1jur.ru/" TargetMode="External"/><Relationship Id="rId245" Type="http://schemas.openxmlformats.org/officeDocument/2006/relationships/hyperlink" Target="https://vip.1jur.ru/" TargetMode="External"/><Relationship Id="rId266" Type="http://schemas.openxmlformats.org/officeDocument/2006/relationships/hyperlink" Target="https://vip.1jur.ru/" TargetMode="External"/><Relationship Id="rId287" Type="http://schemas.openxmlformats.org/officeDocument/2006/relationships/hyperlink" Target="https://admtyumen.ru/files/%D0%9E%D1%82%D0%BE%D0%B1%D1%80%D0%B0%D0%B6%D0%B5%D0%BD%D0%B8%D0%B5%20%D0%B2%20PDF%20%D0%9F%D0%BE%D1%81%D1%82%D0%B0%D0%BD%D0%BE%D0%B2%D0%BB%D0%B5%D0%BD%D0%B8%D0%B5%20%D0%9F%D1%80%D0%B0%D0%B2%D0%B8%D1%82%D0%B5%D0%BB%D1%8C%D1%81%D1%82%D0%B2%D0%B0%20%E2%84%96188-%D0%BF%20%D0%BE%D1%82%2008.04.2020%20(40412601%20v1).PDF" TargetMode="External"/><Relationship Id="rId30" Type="http://schemas.openxmlformats.org/officeDocument/2006/relationships/hyperlink" Target="https://vip.1jur.ru/" TargetMode="External"/><Relationship Id="rId105" Type="http://schemas.openxmlformats.org/officeDocument/2006/relationships/hyperlink" Target="https://vip.1jur.ru/" TargetMode="External"/><Relationship Id="rId126" Type="http://schemas.openxmlformats.org/officeDocument/2006/relationships/hyperlink" Target="https://vip.1jur.ru/" TargetMode="External"/><Relationship Id="rId147" Type="http://schemas.openxmlformats.org/officeDocument/2006/relationships/hyperlink" Target="https://vip.1jur.ru/" TargetMode="External"/><Relationship Id="rId168" Type="http://schemas.openxmlformats.org/officeDocument/2006/relationships/hyperlink" Target="https://vip.1jur.ru/" TargetMode="External"/><Relationship Id="rId312" Type="http://schemas.openxmlformats.org/officeDocument/2006/relationships/hyperlink" Target="https://vip.1jur.ru/" TargetMode="External"/><Relationship Id="rId333" Type="http://schemas.openxmlformats.org/officeDocument/2006/relationships/hyperlink" Target="https://vip.1jur.ru/" TargetMode="External"/><Relationship Id="rId51" Type="http://schemas.openxmlformats.org/officeDocument/2006/relationships/hyperlink" Target="https://vip.1jur.ru/" TargetMode="External"/><Relationship Id="rId72" Type="http://schemas.openxmlformats.org/officeDocument/2006/relationships/hyperlink" Target="https://vip.1jur.ru/" TargetMode="External"/><Relationship Id="rId93" Type="http://schemas.openxmlformats.org/officeDocument/2006/relationships/hyperlink" Target="https://vip.1jur.ru/" TargetMode="External"/><Relationship Id="rId189" Type="http://schemas.openxmlformats.org/officeDocument/2006/relationships/hyperlink" Target="https://vip.1ju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18283</Words>
  <Characters>104218</Characters>
  <Application>Microsoft Office Word</Application>
  <DocSecurity>0</DocSecurity>
  <Lines>868</Lines>
  <Paragraphs>244</Paragraphs>
  <ScaleCrop>false</ScaleCrop>
  <Company/>
  <LinksUpToDate>false</LinksUpToDate>
  <CharactersWithSpaces>122257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APKpressa@outlook.com</cp:lastModifiedBy>
  <cp:revision>2</cp:revision>
  <dcterms:created xsi:type="dcterms:W3CDTF">2020-04-17T07:12:00Z</dcterms:created>
  <dcterms:modified xsi:type="dcterms:W3CDTF">2020-04-17T07:12:00Z</dcterms:modified>
</cp:coreProperties>
</file>